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6B50F726" w:rsidR="00452379" w:rsidRPr="00DD4706" w:rsidRDefault="00452379" w:rsidP="00422D87">
      <w:pPr>
        <w:pStyle w:val="NIVEAU2"/>
        <w:spacing w:line="276" w:lineRule="auto"/>
        <w:rPr>
          <w:lang w:val="de-DE"/>
        </w:rPr>
      </w:pPr>
    </w:p>
    <w:p w14:paraId="1C266C69" w14:textId="0919B883" w:rsidR="00FC6A5C" w:rsidRPr="00DD4706" w:rsidRDefault="00FC6A5C" w:rsidP="00422D87">
      <w:pPr>
        <w:pStyle w:val="NIVEAU2"/>
        <w:spacing w:line="276" w:lineRule="auto"/>
        <w:rPr>
          <w:lang w:val="de-DE"/>
        </w:rPr>
      </w:pPr>
    </w:p>
    <w:p w14:paraId="3AC82E31" w14:textId="77777777" w:rsidR="00FC6A5C" w:rsidRPr="00DD4706" w:rsidRDefault="00FC6A5C" w:rsidP="00422D87">
      <w:pPr>
        <w:pStyle w:val="NIVEAU2"/>
        <w:spacing w:line="276" w:lineRule="auto"/>
        <w:rPr>
          <w:sz w:val="12"/>
          <w:szCs w:val="12"/>
          <w:lang w:val="de-DE"/>
        </w:rPr>
      </w:pPr>
    </w:p>
    <w:p w14:paraId="74885C5D" w14:textId="77777777" w:rsidR="002B6BA3" w:rsidRPr="00DD4706" w:rsidRDefault="002B6BA3" w:rsidP="00422D87">
      <w:pPr>
        <w:spacing w:line="276" w:lineRule="auto"/>
        <w:ind w:left="2438"/>
        <w:rPr>
          <w:rFonts w:ascii="Franklin Gothic Medium Cond" w:hAnsi="Franklin Gothic Medium Cond"/>
          <w:b/>
          <w:bCs/>
          <w:color w:val="E32329" w:themeColor="background2"/>
          <w:sz w:val="10"/>
          <w:szCs w:val="10"/>
          <w:lang w:val="de-DE"/>
        </w:rPr>
      </w:pPr>
    </w:p>
    <w:p w14:paraId="34B7EB59" w14:textId="40744967" w:rsidR="00BB5646" w:rsidRPr="00DD4706" w:rsidRDefault="00003101" w:rsidP="0085226C">
      <w:pPr>
        <w:ind w:left="2438"/>
        <w:rPr>
          <w:rFonts w:ascii="Franklin Gothic Medium Cond" w:hAnsi="Franklin Gothic Medium Cond"/>
          <w:b/>
          <w:bCs/>
          <w:color w:val="E32329" w:themeColor="background2"/>
          <w:sz w:val="72"/>
          <w:szCs w:val="72"/>
          <w:lang w:val="de-DE"/>
        </w:rPr>
      </w:pPr>
      <w:r w:rsidRPr="00DD4706">
        <w:rPr>
          <w:rFonts w:ascii="Franklin Gothic Medium Cond" w:hAnsi="Franklin Gothic Medium Cond"/>
          <w:b/>
          <w:bCs/>
          <w:color w:val="E32329" w:themeColor="background2"/>
          <w:sz w:val="72"/>
          <w:szCs w:val="72"/>
          <w:lang w:val="de-DE"/>
        </w:rPr>
        <w:t>PRESSEMITTEILUNG</w:t>
      </w:r>
    </w:p>
    <w:p w14:paraId="0ECC941F" w14:textId="2CCF9E3A" w:rsidR="00BB5646" w:rsidRPr="00DD4706" w:rsidRDefault="00DD2223" w:rsidP="00422D87">
      <w:pPr>
        <w:spacing w:line="276" w:lineRule="auto"/>
        <w:ind w:left="2438"/>
        <w:rPr>
          <w:rFonts w:ascii="Franklin Gothic Medium Cond" w:hAnsi="Franklin Gothic Medium Cond"/>
          <w:color w:val="E32329" w:themeColor="background2"/>
          <w:sz w:val="19"/>
          <w:szCs w:val="19"/>
          <w:lang w:val="de-DE"/>
        </w:rPr>
      </w:pPr>
      <w:r w:rsidRPr="00DD4706">
        <w:rPr>
          <w:rFonts w:ascii="Franklin Gothic Medium Cond" w:hAnsi="Franklin Gothic Medium Cond"/>
          <w:color w:val="E32329" w:themeColor="background2"/>
          <w:sz w:val="19"/>
          <w:szCs w:val="19"/>
          <w:lang w:val="de-DE"/>
        </w:rPr>
        <w:t>O</w:t>
      </w:r>
      <w:r w:rsidR="00003101" w:rsidRPr="00DD4706">
        <w:rPr>
          <w:rFonts w:ascii="Franklin Gothic Medium Cond" w:hAnsi="Franklin Gothic Medium Cond"/>
          <w:color w:val="E32329" w:themeColor="background2"/>
          <w:sz w:val="19"/>
          <w:szCs w:val="19"/>
          <w:lang w:val="de-DE"/>
        </w:rPr>
        <w:t>k</w:t>
      </w:r>
      <w:r w:rsidRPr="00DD4706">
        <w:rPr>
          <w:rFonts w:ascii="Franklin Gothic Medium Cond" w:hAnsi="Franklin Gothic Medium Cond"/>
          <w:color w:val="E32329" w:themeColor="background2"/>
          <w:sz w:val="19"/>
          <w:szCs w:val="19"/>
          <w:lang w:val="de-DE"/>
        </w:rPr>
        <w:t>tobe</w:t>
      </w:r>
      <w:r w:rsidR="00003101" w:rsidRPr="00DD4706">
        <w:rPr>
          <w:rFonts w:ascii="Franklin Gothic Medium Cond" w:hAnsi="Franklin Gothic Medium Cond"/>
          <w:color w:val="E32329" w:themeColor="background2"/>
          <w:sz w:val="19"/>
          <w:szCs w:val="19"/>
          <w:lang w:val="de-DE"/>
        </w:rPr>
        <w:t>r</w:t>
      </w:r>
      <w:r w:rsidR="00E87413" w:rsidRPr="00DD4706">
        <w:rPr>
          <w:rFonts w:ascii="Franklin Gothic Medium Cond" w:hAnsi="Franklin Gothic Medium Cond"/>
          <w:color w:val="E32329" w:themeColor="background2"/>
          <w:sz w:val="19"/>
          <w:szCs w:val="19"/>
          <w:lang w:val="de-DE"/>
        </w:rPr>
        <w:t xml:space="preserve"> </w:t>
      </w:r>
      <w:r w:rsidR="00B114CA" w:rsidRPr="00DD4706">
        <w:rPr>
          <w:rFonts w:ascii="Franklin Gothic Medium Cond" w:hAnsi="Franklin Gothic Medium Cond"/>
          <w:color w:val="E32329" w:themeColor="background2"/>
          <w:sz w:val="19"/>
          <w:szCs w:val="19"/>
          <w:lang w:val="de-DE"/>
        </w:rPr>
        <w:t>20</w:t>
      </w:r>
      <w:r w:rsidR="00202C18" w:rsidRPr="00DD4706">
        <w:rPr>
          <w:rFonts w:ascii="Franklin Gothic Medium Cond" w:hAnsi="Franklin Gothic Medium Cond"/>
          <w:color w:val="E32329" w:themeColor="background2"/>
          <w:sz w:val="19"/>
          <w:szCs w:val="19"/>
          <w:lang w:val="de-DE"/>
        </w:rPr>
        <w:t>2</w:t>
      </w:r>
      <w:r w:rsidR="0030436A" w:rsidRPr="00DD4706">
        <w:rPr>
          <w:rFonts w:ascii="Franklin Gothic Medium Cond" w:hAnsi="Franklin Gothic Medium Cond"/>
          <w:color w:val="E32329" w:themeColor="background2"/>
          <w:sz w:val="19"/>
          <w:szCs w:val="19"/>
          <w:lang w:val="de-DE"/>
        </w:rPr>
        <w:t>2</w:t>
      </w:r>
    </w:p>
    <w:p w14:paraId="595B141F" w14:textId="77777777" w:rsidR="00BB5646" w:rsidRPr="00DD4706" w:rsidRDefault="00BB5646" w:rsidP="00422D87">
      <w:pPr>
        <w:spacing w:line="276" w:lineRule="auto"/>
        <w:ind w:left="2438"/>
        <w:rPr>
          <w:rFonts w:ascii="DINCond-Bold" w:hAnsi="DINCond-Bold"/>
          <w:color w:val="E32329" w:themeColor="background2"/>
          <w:sz w:val="19"/>
          <w:szCs w:val="19"/>
          <w:lang w:val="de-DE"/>
        </w:rPr>
      </w:pPr>
    </w:p>
    <w:p w14:paraId="70261090" w14:textId="13DAA403" w:rsidR="00BB5646" w:rsidRPr="00DD4706" w:rsidRDefault="00BB5646" w:rsidP="00422D87">
      <w:pPr>
        <w:spacing w:line="276" w:lineRule="auto"/>
        <w:rPr>
          <w:rFonts w:ascii="DINCond-Bold" w:hAnsi="DINCond-Bold"/>
          <w:color w:val="E32329" w:themeColor="background2"/>
          <w:sz w:val="19"/>
          <w:szCs w:val="19"/>
          <w:lang w:val="de-DE"/>
        </w:rPr>
      </w:pPr>
    </w:p>
    <w:p w14:paraId="7F564DBC" w14:textId="77777777" w:rsidR="00BB5646" w:rsidRPr="00DD4706" w:rsidRDefault="00BB5646" w:rsidP="00422D87">
      <w:pPr>
        <w:spacing w:line="276" w:lineRule="auto"/>
        <w:rPr>
          <w:rFonts w:ascii="DINCond-Bold" w:hAnsi="DINCond-Bold"/>
          <w:color w:val="E32329" w:themeColor="background2"/>
          <w:sz w:val="19"/>
          <w:szCs w:val="19"/>
          <w:lang w:val="de-DE"/>
        </w:rPr>
      </w:pPr>
    </w:p>
    <w:p w14:paraId="659A2751" w14:textId="77777777" w:rsidR="004E5DDD" w:rsidRPr="00DD4706" w:rsidRDefault="004E5DDD" w:rsidP="00422D87">
      <w:pPr>
        <w:spacing w:line="276" w:lineRule="auto"/>
        <w:ind w:left="2438"/>
        <w:rPr>
          <w:rFonts w:ascii="Franklin Gothic Medium Cond" w:hAnsi="Franklin Gothic Medium Cond"/>
          <w:b/>
          <w:bCs/>
          <w:caps/>
          <w:color w:val="100E10" w:themeColor="background1"/>
          <w:lang w:val="de-DE"/>
        </w:rPr>
      </w:pPr>
    </w:p>
    <w:p w14:paraId="37C00DB3" w14:textId="63A5BAD0" w:rsidR="00B76C77" w:rsidRPr="00DD4706" w:rsidRDefault="003E42AF" w:rsidP="009628F5">
      <w:pPr>
        <w:ind w:left="2438"/>
        <w:rPr>
          <w:rFonts w:ascii="Franklin Gothic Medium Cond" w:hAnsi="Franklin Gothic Medium Cond"/>
          <w:b/>
          <w:bCs/>
          <w:caps/>
          <w:color w:val="100E10" w:themeColor="background1"/>
          <w:sz w:val="52"/>
          <w:szCs w:val="52"/>
          <w:lang w:val="de-DE"/>
        </w:rPr>
      </w:pPr>
      <w:r w:rsidRPr="00DD4706">
        <w:rPr>
          <w:rFonts w:ascii="Franklin Gothic Medium Cond" w:hAnsi="Franklin Gothic Medium Cond"/>
          <w:b/>
          <w:bCs/>
          <w:caps/>
          <w:color w:val="100E10" w:themeColor="background1"/>
          <w:sz w:val="52"/>
          <w:szCs w:val="52"/>
          <w:lang w:val="de-DE"/>
        </w:rPr>
        <w:t>ELEKTROMOBILITÄT: DIE RENAULT TRUCKS</w:t>
      </w:r>
      <w:r w:rsidR="00FC5EC2" w:rsidRPr="00DD4706">
        <w:rPr>
          <w:rFonts w:ascii="Franklin Gothic Medium Cond" w:hAnsi="Franklin Gothic Medium Cond"/>
          <w:b/>
          <w:bCs/>
          <w:caps/>
          <w:color w:val="100E10" w:themeColor="background1"/>
          <w:sz w:val="52"/>
          <w:szCs w:val="52"/>
          <w:lang w:val="de-DE"/>
        </w:rPr>
        <w:t xml:space="preserve"> T</w:t>
      </w:r>
      <w:r w:rsidRPr="00DD4706">
        <w:rPr>
          <w:rFonts w:ascii="Franklin Gothic Medium Cond" w:hAnsi="Franklin Gothic Medium Cond"/>
          <w:b/>
          <w:bCs/>
          <w:caps/>
          <w:color w:val="100E10" w:themeColor="background1"/>
          <w:sz w:val="52"/>
          <w:szCs w:val="52"/>
          <w:lang w:val="de-DE"/>
        </w:rPr>
        <w:t xml:space="preserve"> E-TECH UND C</w:t>
      </w:r>
      <w:r w:rsidR="00FC5EC2" w:rsidRPr="00DD4706">
        <w:rPr>
          <w:rFonts w:ascii="Franklin Gothic Medium Cond" w:hAnsi="Franklin Gothic Medium Cond"/>
          <w:b/>
          <w:bCs/>
          <w:caps/>
          <w:color w:val="100E10" w:themeColor="background1"/>
          <w:sz w:val="52"/>
          <w:szCs w:val="52"/>
          <w:lang w:val="de-DE"/>
        </w:rPr>
        <w:t xml:space="preserve"> E-TECH-</w:t>
      </w:r>
      <w:r w:rsidRPr="00DD4706">
        <w:rPr>
          <w:rFonts w:ascii="Franklin Gothic Medium Cond" w:hAnsi="Franklin Gothic Medium Cond"/>
          <w:b/>
          <w:bCs/>
          <w:caps/>
          <w:color w:val="100E10" w:themeColor="background1"/>
          <w:sz w:val="52"/>
          <w:szCs w:val="52"/>
          <w:lang w:val="de-DE"/>
        </w:rPr>
        <w:t>MODELLE SIND AB SOFORT VORBESTELLBAR</w:t>
      </w:r>
    </w:p>
    <w:p w14:paraId="5DDA5E4C" w14:textId="3C3C4989" w:rsidR="00646A1F" w:rsidRPr="00DD4706" w:rsidRDefault="00204C0B" w:rsidP="009628F5">
      <w:pPr>
        <w:pStyle w:val="TEXTEBOLD"/>
        <w:rPr>
          <w:rFonts w:cs="Arial"/>
          <w:sz w:val="24"/>
          <w:szCs w:val="24"/>
          <w:lang w:val="de-DE"/>
        </w:rPr>
      </w:pPr>
      <w:r w:rsidRPr="00DD4706">
        <w:rPr>
          <w:rFonts w:cs="Arial"/>
          <w:sz w:val="24"/>
          <w:szCs w:val="24"/>
          <w:lang w:val="de-DE"/>
        </w:rPr>
        <w:t xml:space="preserve"> </w:t>
      </w:r>
    </w:p>
    <w:p w14:paraId="62F7FB70" w14:textId="77777777" w:rsidR="009225A2" w:rsidRPr="00DD4706" w:rsidRDefault="009225A2" w:rsidP="00702F66">
      <w:pPr>
        <w:spacing w:line="276" w:lineRule="auto"/>
        <w:ind w:left="2438"/>
        <w:rPr>
          <w:rFonts w:ascii="Arial" w:eastAsia="Times New Roman" w:hAnsi="Arial" w:cs="Arial"/>
          <w:b/>
          <w:bCs/>
          <w:color w:val="000000"/>
          <w:sz w:val="22"/>
          <w:szCs w:val="22"/>
          <w:lang w:val="de-DE" w:eastAsia="fr-FR"/>
        </w:rPr>
      </w:pPr>
    </w:p>
    <w:p w14:paraId="72DC0CB1" w14:textId="20FDD13F" w:rsidR="00DF0F16" w:rsidRPr="00DD4706" w:rsidRDefault="00FC5EC2" w:rsidP="00E80538">
      <w:pPr>
        <w:spacing w:line="276" w:lineRule="auto"/>
        <w:ind w:left="2438"/>
        <w:rPr>
          <w:rFonts w:ascii="Arial" w:eastAsia="Times New Roman" w:hAnsi="Arial" w:cs="Arial"/>
          <w:b/>
          <w:bCs/>
          <w:color w:val="000000"/>
          <w:sz w:val="22"/>
          <w:szCs w:val="22"/>
          <w:lang w:val="de-DE" w:eastAsia="fr-FR"/>
        </w:rPr>
      </w:pPr>
      <w:r w:rsidRPr="00DD4706">
        <w:rPr>
          <w:rFonts w:ascii="Arial" w:eastAsia="Times New Roman" w:hAnsi="Arial" w:cs="Arial"/>
          <w:b/>
          <w:bCs/>
          <w:color w:val="000000"/>
          <w:sz w:val="22"/>
          <w:szCs w:val="22"/>
          <w:lang w:val="de-DE" w:eastAsia="fr-FR"/>
        </w:rPr>
        <w:t>Ab sofort können die Renault Trucks</w:t>
      </w:r>
      <w:r w:rsidR="00FA4B2E" w:rsidRPr="00DD4706">
        <w:rPr>
          <w:rFonts w:ascii="Arial" w:eastAsia="Times New Roman" w:hAnsi="Arial" w:cs="Arial"/>
          <w:b/>
          <w:bCs/>
          <w:color w:val="000000"/>
          <w:sz w:val="22"/>
          <w:szCs w:val="22"/>
          <w:lang w:val="de-DE" w:eastAsia="fr-FR"/>
        </w:rPr>
        <w:t xml:space="preserve"> T</w:t>
      </w:r>
      <w:r w:rsidRPr="00DD4706">
        <w:rPr>
          <w:rFonts w:ascii="Arial" w:eastAsia="Times New Roman" w:hAnsi="Arial" w:cs="Arial"/>
          <w:b/>
          <w:bCs/>
          <w:color w:val="000000"/>
          <w:sz w:val="22"/>
          <w:szCs w:val="22"/>
          <w:lang w:val="de-DE" w:eastAsia="fr-FR"/>
        </w:rPr>
        <w:t xml:space="preserve"> E-Tech </w:t>
      </w:r>
      <w:r w:rsidR="00FA4B2E" w:rsidRPr="00DD4706">
        <w:rPr>
          <w:rFonts w:ascii="Arial" w:eastAsia="Times New Roman" w:hAnsi="Arial" w:cs="Arial"/>
          <w:b/>
          <w:bCs/>
          <w:color w:val="000000"/>
          <w:sz w:val="22"/>
          <w:szCs w:val="22"/>
          <w:lang w:val="de-DE" w:eastAsia="fr-FR"/>
        </w:rPr>
        <w:t>(Regionalverkehr)</w:t>
      </w:r>
      <w:r w:rsidRPr="00DD4706">
        <w:rPr>
          <w:rFonts w:ascii="Arial" w:eastAsia="Times New Roman" w:hAnsi="Arial" w:cs="Arial"/>
          <w:b/>
          <w:bCs/>
          <w:color w:val="000000"/>
          <w:sz w:val="22"/>
          <w:szCs w:val="22"/>
          <w:lang w:val="de-DE" w:eastAsia="fr-FR"/>
        </w:rPr>
        <w:t xml:space="preserve"> und C </w:t>
      </w:r>
      <w:r w:rsidR="00FA4B2E" w:rsidRPr="00DD4706">
        <w:rPr>
          <w:rFonts w:ascii="Arial" w:eastAsia="Times New Roman" w:hAnsi="Arial" w:cs="Arial"/>
          <w:b/>
          <w:bCs/>
          <w:color w:val="000000"/>
          <w:sz w:val="22"/>
          <w:szCs w:val="22"/>
          <w:lang w:val="de-DE" w:eastAsia="fr-FR"/>
        </w:rPr>
        <w:t>E-Tech</w:t>
      </w:r>
      <w:r w:rsidR="002A3A09" w:rsidRPr="00DD4706">
        <w:rPr>
          <w:rFonts w:ascii="Arial" w:eastAsia="Times New Roman" w:hAnsi="Arial" w:cs="Arial"/>
          <w:b/>
          <w:bCs/>
          <w:color w:val="000000"/>
          <w:sz w:val="22"/>
          <w:szCs w:val="22"/>
          <w:lang w:val="de-DE" w:eastAsia="fr-FR"/>
        </w:rPr>
        <w:t>-Modelle</w:t>
      </w:r>
      <w:r w:rsidR="00FA4B2E" w:rsidRPr="00DD4706">
        <w:rPr>
          <w:rFonts w:ascii="Arial" w:eastAsia="Times New Roman" w:hAnsi="Arial" w:cs="Arial"/>
          <w:b/>
          <w:bCs/>
          <w:color w:val="000000"/>
          <w:sz w:val="22"/>
          <w:szCs w:val="22"/>
          <w:lang w:val="de-DE" w:eastAsia="fr-FR"/>
        </w:rPr>
        <w:t xml:space="preserve"> (</w:t>
      </w:r>
      <w:r w:rsidR="002A3A09" w:rsidRPr="00DD4706">
        <w:rPr>
          <w:rFonts w:ascii="Arial" w:eastAsia="Times New Roman" w:hAnsi="Arial" w:cs="Arial"/>
          <w:b/>
          <w:bCs/>
          <w:color w:val="000000"/>
          <w:sz w:val="22"/>
          <w:szCs w:val="22"/>
          <w:lang w:val="de-DE" w:eastAsia="fr-FR"/>
        </w:rPr>
        <w:t xml:space="preserve">städtischer </w:t>
      </w:r>
      <w:r w:rsidR="00FA4B2E" w:rsidRPr="00DD4706">
        <w:rPr>
          <w:rFonts w:ascii="Arial" w:eastAsia="Times New Roman" w:hAnsi="Arial" w:cs="Arial"/>
          <w:b/>
          <w:bCs/>
          <w:color w:val="000000"/>
          <w:sz w:val="22"/>
          <w:szCs w:val="22"/>
          <w:lang w:val="de-DE" w:eastAsia="fr-FR"/>
        </w:rPr>
        <w:t xml:space="preserve">Bausektor) </w:t>
      </w:r>
      <w:r w:rsidRPr="00DD4706">
        <w:rPr>
          <w:rFonts w:ascii="Arial" w:eastAsia="Times New Roman" w:hAnsi="Arial" w:cs="Arial"/>
          <w:b/>
          <w:bCs/>
          <w:color w:val="000000"/>
          <w:sz w:val="22"/>
          <w:szCs w:val="22"/>
          <w:lang w:val="de-DE" w:eastAsia="fr-FR"/>
        </w:rPr>
        <w:t>vorbestellt werden.</w:t>
      </w:r>
      <w:r w:rsidR="00E5495C" w:rsidRPr="00DD4706">
        <w:rPr>
          <w:rFonts w:ascii="Arial" w:eastAsia="Times New Roman" w:hAnsi="Arial" w:cs="Arial"/>
          <w:b/>
          <w:bCs/>
          <w:color w:val="000000"/>
          <w:sz w:val="22"/>
          <w:szCs w:val="22"/>
          <w:lang w:val="de-DE" w:eastAsia="fr-FR"/>
        </w:rPr>
        <w:t xml:space="preserve"> </w:t>
      </w:r>
      <w:r w:rsidR="00086ADA" w:rsidRPr="00DD4706">
        <w:rPr>
          <w:rFonts w:ascii="Arial" w:eastAsia="Times New Roman" w:hAnsi="Arial" w:cs="Arial"/>
          <w:b/>
          <w:bCs/>
          <w:color w:val="000000"/>
          <w:sz w:val="22"/>
          <w:szCs w:val="22"/>
          <w:lang w:val="de-DE" w:eastAsia="fr-FR"/>
        </w:rPr>
        <w:t>Die Fertigung d</w:t>
      </w:r>
      <w:r w:rsidR="00FA4B2E" w:rsidRPr="00DD4706">
        <w:rPr>
          <w:rFonts w:ascii="Arial" w:eastAsia="Times New Roman" w:hAnsi="Arial" w:cs="Arial"/>
          <w:b/>
          <w:bCs/>
          <w:color w:val="000000"/>
          <w:sz w:val="22"/>
          <w:szCs w:val="22"/>
          <w:lang w:val="de-DE" w:eastAsia="fr-FR"/>
        </w:rPr>
        <w:t>iese</w:t>
      </w:r>
      <w:r w:rsidR="00086ADA" w:rsidRPr="00DD4706">
        <w:rPr>
          <w:rFonts w:ascii="Arial" w:eastAsia="Times New Roman" w:hAnsi="Arial" w:cs="Arial"/>
          <w:b/>
          <w:bCs/>
          <w:color w:val="000000"/>
          <w:sz w:val="22"/>
          <w:szCs w:val="22"/>
          <w:lang w:val="de-DE" w:eastAsia="fr-FR"/>
        </w:rPr>
        <w:t>r</w:t>
      </w:r>
      <w:r w:rsidR="00FA4B2E" w:rsidRPr="00DD4706">
        <w:rPr>
          <w:rFonts w:ascii="Arial" w:eastAsia="Times New Roman" w:hAnsi="Arial" w:cs="Arial"/>
          <w:b/>
          <w:bCs/>
          <w:color w:val="000000"/>
          <w:sz w:val="22"/>
          <w:szCs w:val="22"/>
          <w:lang w:val="de-DE" w:eastAsia="fr-FR"/>
        </w:rPr>
        <w:t xml:space="preserve"> neuen 44 Tonnen schweren Elektro-Lkw </w:t>
      </w:r>
      <w:r w:rsidR="00086ADA" w:rsidRPr="00DD4706">
        <w:rPr>
          <w:rFonts w:ascii="Arial" w:eastAsia="Times New Roman" w:hAnsi="Arial" w:cs="Arial"/>
          <w:b/>
          <w:bCs/>
          <w:color w:val="000000"/>
          <w:sz w:val="22"/>
          <w:szCs w:val="22"/>
          <w:lang w:val="de-DE" w:eastAsia="fr-FR"/>
        </w:rPr>
        <w:t xml:space="preserve">wird </w:t>
      </w:r>
      <w:r w:rsidR="00FA4B2E" w:rsidRPr="00DD4706">
        <w:rPr>
          <w:rFonts w:ascii="Arial" w:eastAsia="Times New Roman" w:hAnsi="Arial" w:cs="Arial"/>
          <w:b/>
          <w:bCs/>
          <w:color w:val="000000"/>
          <w:sz w:val="22"/>
          <w:szCs w:val="22"/>
          <w:lang w:val="de-DE" w:eastAsia="fr-FR"/>
        </w:rPr>
        <w:t xml:space="preserve">im Werk des Herstellers in Bourg-en-Bresse (Frankreich) </w:t>
      </w:r>
      <w:r w:rsidR="00086ADA" w:rsidRPr="00DD4706">
        <w:rPr>
          <w:rFonts w:ascii="Arial" w:eastAsia="Times New Roman" w:hAnsi="Arial" w:cs="Arial"/>
          <w:b/>
          <w:bCs/>
          <w:color w:val="000000"/>
          <w:sz w:val="22"/>
          <w:szCs w:val="22"/>
          <w:lang w:val="de-DE" w:eastAsia="fr-FR"/>
        </w:rPr>
        <w:t>erfolgen</w:t>
      </w:r>
      <w:r w:rsidR="00FA4B2E" w:rsidRPr="00DD4706">
        <w:rPr>
          <w:rFonts w:ascii="Arial" w:eastAsia="Times New Roman" w:hAnsi="Arial" w:cs="Arial"/>
          <w:b/>
          <w:bCs/>
          <w:color w:val="000000"/>
          <w:sz w:val="22"/>
          <w:szCs w:val="22"/>
          <w:lang w:val="de-DE" w:eastAsia="fr-FR"/>
        </w:rPr>
        <w:t>.</w:t>
      </w:r>
    </w:p>
    <w:p w14:paraId="2A674525" w14:textId="77777777" w:rsidR="00204C0B" w:rsidRPr="00DD4706" w:rsidRDefault="00204C0B" w:rsidP="00E80538">
      <w:pPr>
        <w:spacing w:line="276" w:lineRule="auto"/>
        <w:ind w:left="2438"/>
        <w:rPr>
          <w:rFonts w:ascii="Arial" w:eastAsia="Times New Roman" w:hAnsi="Arial" w:cs="Arial"/>
          <w:color w:val="000000"/>
          <w:sz w:val="22"/>
          <w:szCs w:val="22"/>
          <w:lang w:val="de-DE" w:eastAsia="fr-FR"/>
        </w:rPr>
      </w:pPr>
    </w:p>
    <w:p w14:paraId="2C2DDFC2" w14:textId="73C44884" w:rsidR="00C92C6A" w:rsidRPr="00DD4706" w:rsidRDefault="004C5702" w:rsidP="00572395">
      <w:pPr>
        <w:spacing w:line="276" w:lineRule="auto"/>
        <w:ind w:left="2438"/>
        <w:rPr>
          <w:rFonts w:ascii="Arial" w:eastAsia="Times New Roman" w:hAnsi="Arial" w:cs="Arial"/>
          <w:color w:val="000000"/>
          <w:sz w:val="22"/>
          <w:szCs w:val="22"/>
          <w:lang w:val="de-DE" w:eastAsia="fr-FR"/>
        </w:rPr>
      </w:pPr>
      <w:r w:rsidRPr="00DD4706">
        <w:rPr>
          <w:rFonts w:ascii="Arial" w:eastAsia="Times New Roman" w:hAnsi="Arial" w:cs="Arial"/>
          <w:color w:val="000000"/>
          <w:sz w:val="22"/>
          <w:szCs w:val="22"/>
          <w:lang w:val="de-DE" w:eastAsia="fr-FR"/>
        </w:rPr>
        <w:t>Die Renault Trucks T E-Tech und C E-Tech können nun bei den Renault Trucks-Niederlassungen in Europa vorbestellt werden.</w:t>
      </w:r>
      <w:r w:rsidR="007B480C" w:rsidRPr="00DD4706">
        <w:rPr>
          <w:rFonts w:ascii="Arial" w:eastAsia="Times New Roman" w:hAnsi="Arial" w:cs="Arial"/>
          <w:color w:val="000000"/>
          <w:sz w:val="22"/>
          <w:szCs w:val="22"/>
          <w:lang w:val="de-DE" w:eastAsia="fr-FR"/>
        </w:rPr>
        <w:t xml:space="preserve"> </w:t>
      </w:r>
      <w:r w:rsidRPr="00DD4706">
        <w:rPr>
          <w:rFonts w:ascii="Arial" w:eastAsia="Times New Roman" w:hAnsi="Arial" w:cs="Arial"/>
          <w:color w:val="000000"/>
          <w:sz w:val="22"/>
          <w:szCs w:val="22"/>
          <w:lang w:val="de-DE" w:eastAsia="fr-FR"/>
        </w:rPr>
        <w:t>Transportunternehmen können bereits jetzt die ersten Industrie-Slots buchen, um ein Elektrofahrzeug aus der schweren Lkw-Baureihe des Herstellers zu erwerben.</w:t>
      </w:r>
      <w:r w:rsidR="007B480C" w:rsidRPr="00DD4706">
        <w:rPr>
          <w:rFonts w:ascii="Arial" w:eastAsia="Times New Roman" w:hAnsi="Arial" w:cs="Arial"/>
          <w:color w:val="000000"/>
          <w:sz w:val="22"/>
          <w:szCs w:val="22"/>
          <w:lang w:val="de-DE" w:eastAsia="fr-FR"/>
        </w:rPr>
        <w:t xml:space="preserve"> </w:t>
      </w:r>
      <w:r w:rsidR="009E7AAC" w:rsidRPr="00DD4706">
        <w:rPr>
          <w:rFonts w:ascii="Arial" w:eastAsia="Times New Roman" w:hAnsi="Arial" w:cs="Arial"/>
          <w:color w:val="000000"/>
          <w:sz w:val="22"/>
          <w:szCs w:val="22"/>
          <w:lang w:val="de-DE" w:eastAsia="fr-FR"/>
        </w:rPr>
        <w:t>Die Produktion der Lkw Renault Trucks T E-Tech und C E-Tech startet Ende 2023 in Bourg-en-Bresse.</w:t>
      </w:r>
    </w:p>
    <w:p w14:paraId="7E184814" w14:textId="77777777" w:rsidR="00BF31F3" w:rsidRPr="00DD4706" w:rsidRDefault="00BF31F3" w:rsidP="00572395">
      <w:pPr>
        <w:spacing w:line="276" w:lineRule="auto"/>
        <w:ind w:left="2438"/>
        <w:rPr>
          <w:rFonts w:ascii="Arial" w:eastAsia="Times New Roman" w:hAnsi="Arial" w:cs="Arial"/>
          <w:color w:val="000000"/>
          <w:sz w:val="22"/>
          <w:szCs w:val="22"/>
          <w:lang w:val="de-DE" w:eastAsia="fr-FR"/>
        </w:rPr>
      </w:pPr>
    </w:p>
    <w:p w14:paraId="49637287" w14:textId="7E8CCE5D" w:rsidR="004B1FFC" w:rsidRPr="00DD4706" w:rsidRDefault="00057716" w:rsidP="004B1FFC">
      <w:pPr>
        <w:pStyle w:val="ListParagraph"/>
        <w:numPr>
          <w:ilvl w:val="0"/>
          <w:numId w:val="38"/>
        </w:numPr>
        <w:spacing w:line="276" w:lineRule="auto"/>
        <w:rPr>
          <w:rFonts w:ascii="Arial" w:eastAsia="Times New Roman" w:hAnsi="Arial" w:cs="Arial"/>
          <w:b/>
          <w:bCs/>
          <w:color w:val="000000"/>
          <w:sz w:val="22"/>
          <w:szCs w:val="22"/>
          <w:lang w:val="de-DE" w:eastAsia="fr-FR"/>
        </w:rPr>
      </w:pPr>
      <w:r w:rsidRPr="00DD4706">
        <w:rPr>
          <w:rFonts w:ascii="Arial" w:eastAsia="Times New Roman" w:hAnsi="Arial" w:cs="Arial"/>
          <w:b/>
          <w:bCs/>
          <w:color w:val="000000"/>
          <w:sz w:val="22"/>
          <w:szCs w:val="22"/>
          <w:lang w:val="de-DE" w:eastAsia="fr-FR"/>
        </w:rPr>
        <w:t>Eine große Auswahl an Elektromotoren und Batterien</w:t>
      </w:r>
    </w:p>
    <w:p w14:paraId="7A57B404" w14:textId="77777777" w:rsidR="004B1FFC" w:rsidRPr="00DD4706" w:rsidRDefault="004B1FFC" w:rsidP="006F2C40">
      <w:pPr>
        <w:spacing w:line="276" w:lineRule="auto"/>
        <w:ind w:left="2410"/>
        <w:rPr>
          <w:rFonts w:ascii="Arial" w:eastAsia="Times New Roman" w:hAnsi="Arial" w:cs="Arial"/>
          <w:color w:val="000000"/>
          <w:sz w:val="22"/>
          <w:szCs w:val="22"/>
          <w:lang w:val="de-DE" w:eastAsia="fr-FR"/>
        </w:rPr>
      </w:pPr>
    </w:p>
    <w:p w14:paraId="273DEEC8" w14:textId="4D43E385" w:rsidR="0067180F" w:rsidRPr="00DD4706" w:rsidRDefault="00A857EB" w:rsidP="006F2C40">
      <w:pPr>
        <w:spacing w:line="276" w:lineRule="auto"/>
        <w:ind w:left="2410"/>
        <w:rPr>
          <w:rFonts w:ascii="Arial" w:eastAsia="Times New Roman" w:hAnsi="Arial" w:cs="Arial"/>
          <w:color w:val="000000"/>
          <w:sz w:val="22"/>
          <w:szCs w:val="22"/>
          <w:lang w:val="de-DE" w:eastAsia="fr-FR"/>
        </w:rPr>
      </w:pPr>
      <w:r w:rsidRPr="00DD4706">
        <w:rPr>
          <w:rFonts w:ascii="Arial" w:eastAsia="Times New Roman" w:hAnsi="Arial" w:cs="Arial"/>
          <w:color w:val="000000"/>
          <w:sz w:val="22"/>
          <w:szCs w:val="22"/>
          <w:lang w:val="de-DE" w:eastAsia="fr-FR"/>
        </w:rPr>
        <w:t xml:space="preserve">Zur Abdeckung der vielfältigen Anforderungen im Regionalverkehr und </w:t>
      </w:r>
      <w:r w:rsidR="002A3A09" w:rsidRPr="00DD4706">
        <w:rPr>
          <w:rFonts w:ascii="Arial" w:eastAsia="Times New Roman" w:hAnsi="Arial" w:cs="Arial"/>
          <w:color w:val="000000"/>
          <w:sz w:val="22"/>
          <w:szCs w:val="22"/>
          <w:lang w:val="de-DE" w:eastAsia="fr-FR"/>
        </w:rPr>
        <w:t>im</w:t>
      </w:r>
      <w:r w:rsidRPr="00DD4706">
        <w:rPr>
          <w:rFonts w:ascii="Arial" w:eastAsia="Times New Roman" w:hAnsi="Arial" w:cs="Arial"/>
          <w:color w:val="000000"/>
          <w:sz w:val="22"/>
          <w:szCs w:val="22"/>
          <w:lang w:val="de-DE" w:eastAsia="fr-FR"/>
        </w:rPr>
        <w:t xml:space="preserve"> städtischen Bau</w:t>
      </w:r>
      <w:r w:rsidR="002A3A09" w:rsidRPr="00DD4706">
        <w:rPr>
          <w:rFonts w:ascii="Arial" w:eastAsia="Times New Roman" w:hAnsi="Arial" w:cs="Arial"/>
          <w:color w:val="000000"/>
          <w:sz w:val="22"/>
          <w:szCs w:val="22"/>
          <w:lang w:val="de-DE" w:eastAsia="fr-FR"/>
        </w:rPr>
        <w:t>sektor gibt es die Möglichkeit,</w:t>
      </w:r>
      <w:r w:rsidRPr="00DD4706">
        <w:rPr>
          <w:rFonts w:ascii="Arial" w:eastAsia="Times New Roman" w:hAnsi="Arial" w:cs="Arial"/>
          <w:color w:val="000000"/>
          <w:sz w:val="22"/>
          <w:szCs w:val="22"/>
          <w:lang w:val="de-DE" w:eastAsia="fr-FR"/>
        </w:rPr>
        <w:t xml:space="preserve"> die Renault Trucks</w:t>
      </w:r>
      <w:r w:rsidR="002A3A09" w:rsidRPr="00DD4706">
        <w:rPr>
          <w:rFonts w:ascii="Arial" w:eastAsia="Times New Roman" w:hAnsi="Arial" w:cs="Arial"/>
          <w:color w:val="000000"/>
          <w:sz w:val="22"/>
          <w:szCs w:val="22"/>
          <w:lang w:val="de-DE" w:eastAsia="fr-FR"/>
        </w:rPr>
        <w:t xml:space="preserve"> T</w:t>
      </w:r>
      <w:r w:rsidRPr="00DD4706">
        <w:rPr>
          <w:rFonts w:ascii="Arial" w:eastAsia="Times New Roman" w:hAnsi="Arial" w:cs="Arial"/>
          <w:color w:val="000000"/>
          <w:sz w:val="22"/>
          <w:szCs w:val="22"/>
          <w:lang w:val="de-DE" w:eastAsia="fr-FR"/>
        </w:rPr>
        <w:t xml:space="preserve"> E-Tech und C</w:t>
      </w:r>
      <w:r w:rsidR="002A3A09" w:rsidRPr="00DD4706">
        <w:rPr>
          <w:rFonts w:ascii="Arial" w:eastAsia="Times New Roman" w:hAnsi="Arial" w:cs="Arial"/>
          <w:color w:val="000000"/>
          <w:sz w:val="22"/>
          <w:szCs w:val="22"/>
          <w:lang w:val="de-DE" w:eastAsia="fr-FR"/>
        </w:rPr>
        <w:t xml:space="preserve"> E-Tech-Modelle</w:t>
      </w:r>
      <w:r w:rsidRPr="00DD4706">
        <w:rPr>
          <w:rFonts w:ascii="Arial" w:eastAsia="Times New Roman" w:hAnsi="Arial" w:cs="Arial"/>
          <w:color w:val="000000"/>
          <w:sz w:val="22"/>
          <w:szCs w:val="22"/>
          <w:lang w:val="de-DE" w:eastAsia="fr-FR"/>
        </w:rPr>
        <w:t xml:space="preserve"> mit zwei </w:t>
      </w:r>
      <w:r w:rsidR="002A3A09" w:rsidRPr="00DD4706">
        <w:rPr>
          <w:rFonts w:ascii="Arial" w:eastAsia="Times New Roman" w:hAnsi="Arial" w:cs="Arial"/>
          <w:color w:val="000000"/>
          <w:sz w:val="22"/>
          <w:szCs w:val="22"/>
          <w:lang w:val="de-DE" w:eastAsia="fr-FR"/>
        </w:rPr>
        <w:t>bzw.</w:t>
      </w:r>
      <w:r w:rsidRPr="00DD4706">
        <w:rPr>
          <w:rFonts w:ascii="Arial" w:eastAsia="Times New Roman" w:hAnsi="Arial" w:cs="Arial"/>
          <w:color w:val="000000"/>
          <w:sz w:val="22"/>
          <w:szCs w:val="22"/>
          <w:lang w:val="de-DE" w:eastAsia="fr-FR"/>
        </w:rPr>
        <w:t xml:space="preserve"> drei Elektromotoren</w:t>
      </w:r>
      <w:r w:rsidR="002A3A09" w:rsidRPr="00DD4706">
        <w:rPr>
          <w:rFonts w:ascii="Arial" w:eastAsia="Times New Roman" w:hAnsi="Arial" w:cs="Arial"/>
          <w:color w:val="000000"/>
          <w:sz w:val="22"/>
          <w:szCs w:val="22"/>
          <w:lang w:val="de-DE" w:eastAsia="fr-FR"/>
        </w:rPr>
        <w:t xml:space="preserve"> zu</w:t>
      </w:r>
      <w:r w:rsidRPr="00DD4706">
        <w:rPr>
          <w:rFonts w:ascii="Arial" w:eastAsia="Times New Roman" w:hAnsi="Arial" w:cs="Arial"/>
          <w:color w:val="000000"/>
          <w:sz w:val="22"/>
          <w:szCs w:val="22"/>
          <w:lang w:val="de-DE" w:eastAsia="fr-FR"/>
        </w:rPr>
        <w:t xml:space="preserve"> bestell</w:t>
      </w:r>
      <w:r w:rsidR="002A3A09" w:rsidRPr="00DD4706">
        <w:rPr>
          <w:rFonts w:ascii="Arial" w:eastAsia="Times New Roman" w:hAnsi="Arial" w:cs="Arial"/>
          <w:color w:val="000000"/>
          <w:sz w:val="22"/>
          <w:szCs w:val="22"/>
          <w:lang w:val="de-DE" w:eastAsia="fr-FR"/>
        </w:rPr>
        <w:t>en.</w:t>
      </w:r>
      <w:r w:rsidRPr="00DD4706">
        <w:rPr>
          <w:rFonts w:ascii="Arial" w:eastAsia="Times New Roman" w:hAnsi="Arial" w:cs="Arial"/>
          <w:color w:val="000000"/>
          <w:sz w:val="22"/>
          <w:szCs w:val="22"/>
          <w:lang w:val="de-DE" w:eastAsia="fr-FR"/>
        </w:rPr>
        <w:t xml:space="preserve"> </w:t>
      </w:r>
      <w:r w:rsidR="002A3A09" w:rsidRPr="00DD4706">
        <w:rPr>
          <w:rFonts w:ascii="Arial" w:eastAsia="Times New Roman" w:hAnsi="Arial" w:cs="Arial"/>
          <w:color w:val="000000"/>
          <w:sz w:val="22"/>
          <w:szCs w:val="22"/>
          <w:lang w:val="de-DE" w:eastAsia="fr-FR"/>
        </w:rPr>
        <w:t>Die</w:t>
      </w:r>
      <w:r w:rsidRPr="00DD4706">
        <w:rPr>
          <w:rFonts w:ascii="Arial" w:eastAsia="Times New Roman" w:hAnsi="Arial" w:cs="Arial"/>
          <w:color w:val="000000"/>
          <w:sz w:val="22"/>
          <w:szCs w:val="22"/>
          <w:lang w:val="de-DE" w:eastAsia="fr-FR"/>
        </w:rPr>
        <w:t xml:space="preserve"> kombinierte Leistung</w:t>
      </w:r>
      <w:r w:rsidR="002A3A09" w:rsidRPr="00DD4706">
        <w:rPr>
          <w:rFonts w:ascii="Arial" w:eastAsia="Times New Roman" w:hAnsi="Arial" w:cs="Arial"/>
          <w:color w:val="000000"/>
          <w:sz w:val="22"/>
          <w:szCs w:val="22"/>
          <w:lang w:val="de-DE" w:eastAsia="fr-FR"/>
        </w:rPr>
        <w:t xml:space="preserve"> kann dabei</w:t>
      </w:r>
      <w:r w:rsidRPr="00DD4706">
        <w:rPr>
          <w:rFonts w:ascii="Arial" w:eastAsia="Times New Roman" w:hAnsi="Arial" w:cs="Arial"/>
          <w:color w:val="000000"/>
          <w:sz w:val="22"/>
          <w:szCs w:val="22"/>
          <w:lang w:val="de-DE" w:eastAsia="fr-FR"/>
        </w:rPr>
        <w:t xml:space="preserve"> bis zu 490 kW </w:t>
      </w:r>
      <w:r w:rsidR="002A3A09" w:rsidRPr="00DD4706">
        <w:rPr>
          <w:rFonts w:ascii="Arial" w:eastAsia="Times New Roman" w:hAnsi="Arial" w:cs="Arial"/>
          <w:color w:val="000000"/>
          <w:sz w:val="22"/>
          <w:szCs w:val="22"/>
          <w:lang w:val="de-DE" w:eastAsia="fr-FR"/>
        </w:rPr>
        <w:t>betragen</w:t>
      </w:r>
      <w:r w:rsidRPr="00DD4706">
        <w:rPr>
          <w:rFonts w:ascii="Arial" w:eastAsia="Times New Roman" w:hAnsi="Arial" w:cs="Arial"/>
          <w:color w:val="000000"/>
          <w:sz w:val="22"/>
          <w:szCs w:val="22"/>
          <w:lang w:val="de-DE" w:eastAsia="fr-FR"/>
        </w:rPr>
        <w:t>.</w:t>
      </w:r>
      <w:r w:rsidR="0067180F" w:rsidRPr="00DD4706">
        <w:rPr>
          <w:rFonts w:ascii="Arial" w:eastAsia="Times New Roman" w:hAnsi="Arial" w:cs="Arial"/>
          <w:color w:val="000000"/>
          <w:sz w:val="22"/>
          <w:szCs w:val="22"/>
          <w:lang w:val="de-DE" w:eastAsia="fr-FR"/>
        </w:rPr>
        <w:t xml:space="preserve"> </w:t>
      </w:r>
    </w:p>
    <w:p w14:paraId="69988236" w14:textId="77777777" w:rsidR="0067180F" w:rsidRPr="00DD4706" w:rsidRDefault="0067180F" w:rsidP="006F2C40">
      <w:pPr>
        <w:spacing w:line="276" w:lineRule="auto"/>
        <w:ind w:left="2410"/>
        <w:rPr>
          <w:rFonts w:ascii="Arial" w:eastAsia="Times New Roman" w:hAnsi="Arial" w:cs="Arial"/>
          <w:color w:val="000000"/>
          <w:sz w:val="22"/>
          <w:szCs w:val="22"/>
          <w:lang w:val="de-DE" w:eastAsia="fr-FR"/>
        </w:rPr>
      </w:pPr>
    </w:p>
    <w:p w14:paraId="748A53C8" w14:textId="568652DF" w:rsidR="00BF31F3" w:rsidRPr="00DD4706" w:rsidRDefault="00A535E0" w:rsidP="00D17692">
      <w:pPr>
        <w:spacing w:line="276" w:lineRule="auto"/>
        <w:ind w:left="2410"/>
        <w:rPr>
          <w:rFonts w:ascii="Arial" w:eastAsia="Times New Roman" w:hAnsi="Arial" w:cs="Arial"/>
          <w:color w:val="000000"/>
          <w:sz w:val="22"/>
          <w:szCs w:val="22"/>
          <w:lang w:val="de-DE" w:eastAsia="fr-FR"/>
        </w:rPr>
      </w:pPr>
      <w:r w:rsidRPr="00DD4706">
        <w:rPr>
          <w:rFonts w:ascii="Arial" w:eastAsia="Times New Roman" w:hAnsi="Arial" w:cs="Arial"/>
          <w:color w:val="000000"/>
          <w:sz w:val="22"/>
          <w:szCs w:val="22"/>
          <w:lang w:val="de-DE" w:eastAsia="fr-FR"/>
        </w:rPr>
        <w:t>Die Renault Trucks T und C E-Tech sind mit vier bis sechs Lithium-Ionen-Batteriepacks ausgestattet und bieten eine große Auswahl an Traktionsbatterien mit einer Leistung von 3</w:t>
      </w:r>
      <w:r w:rsidR="00107189">
        <w:rPr>
          <w:rFonts w:ascii="Arial" w:eastAsia="Times New Roman" w:hAnsi="Arial" w:cs="Arial"/>
          <w:color w:val="000000"/>
          <w:sz w:val="22"/>
          <w:szCs w:val="22"/>
          <w:lang w:val="de-DE" w:eastAsia="fr-FR"/>
        </w:rPr>
        <w:t>6</w:t>
      </w:r>
      <w:r w:rsidRPr="00DD4706">
        <w:rPr>
          <w:rFonts w:ascii="Arial" w:eastAsia="Times New Roman" w:hAnsi="Arial" w:cs="Arial"/>
          <w:color w:val="000000"/>
          <w:sz w:val="22"/>
          <w:szCs w:val="22"/>
          <w:lang w:val="de-DE" w:eastAsia="fr-FR"/>
        </w:rPr>
        <w:t xml:space="preserve">0 bis 540 kWh. Eine vollständige Aufladung der </w:t>
      </w:r>
      <w:r w:rsidR="005E5417" w:rsidRPr="00DD4706">
        <w:rPr>
          <w:rFonts w:ascii="Arial" w:eastAsia="Times New Roman" w:hAnsi="Arial" w:cs="Arial"/>
          <w:color w:val="000000"/>
          <w:sz w:val="22"/>
          <w:szCs w:val="22"/>
          <w:lang w:val="de-DE" w:eastAsia="fr-FR"/>
        </w:rPr>
        <w:t>Fahrzeugakkus</w:t>
      </w:r>
      <w:r w:rsidRPr="00DD4706">
        <w:rPr>
          <w:rFonts w:ascii="Arial" w:eastAsia="Times New Roman" w:hAnsi="Arial" w:cs="Arial"/>
          <w:color w:val="000000"/>
          <w:sz w:val="22"/>
          <w:szCs w:val="22"/>
          <w:lang w:val="de-DE" w:eastAsia="fr-FR"/>
        </w:rPr>
        <w:t xml:space="preserve"> kann mit Wechselstrom (bis zu 43 kW) bzw. mit Gleichstrom (bis zu 250 kW) erfolgen. Die Reichweite mit einer einzigen Ladung beträgt bei diesen Lkw bis zu 300 km und mit einer einstündigen Schnellladung (250 kW) </w:t>
      </w:r>
      <w:r w:rsidR="00D17692" w:rsidRPr="00DD4706">
        <w:rPr>
          <w:rFonts w:ascii="Arial" w:eastAsia="Times New Roman" w:hAnsi="Arial" w:cs="Arial"/>
          <w:color w:val="000000"/>
          <w:sz w:val="22"/>
          <w:szCs w:val="22"/>
          <w:lang w:val="de-DE" w:eastAsia="fr-FR"/>
        </w:rPr>
        <w:t xml:space="preserve">sogar </w:t>
      </w:r>
      <w:r w:rsidRPr="00DD4706">
        <w:rPr>
          <w:rFonts w:ascii="Arial" w:eastAsia="Times New Roman" w:hAnsi="Arial" w:cs="Arial"/>
          <w:color w:val="000000"/>
          <w:sz w:val="22"/>
          <w:szCs w:val="22"/>
          <w:lang w:val="de-DE" w:eastAsia="fr-FR"/>
        </w:rPr>
        <w:t>bis zu 500 km.</w:t>
      </w:r>
    </w:p>
    <w:p w14:paraId="43F4B8E9" w14:textId="77777777" w:rsidR="001463A5" w:rsidRPr="00DD4706" w:rsidRDefault="001463A5" w:rsidP="00BF31F3">
      <w:pPr>
        <w:spacing w:line="276" w:lineRule="auto"/>
        <w:rPr>
          <w:rFonts w:ascii="Arial" w:eastAsia="Times New Roman" w:hAnsi="Arial" w:cs="Arial"/>
          <w:color w:val="000000"/>
          <w:sz w:val="22"/>
          <w:szCs w:val="22"/>
          <w:lang w:val="de-DE" w:eastAsia="fr-FR"/>
        </w:rPr>
      </w:pPr>
    </w:p>
    <w:p w14:paraId="12E1EB62" w14:textId="06A5428B" w:rsidR="006F2C40" w:rsidRPr="00DD4706" w:rsidRDefault="00607F37" w:rsidP="001531CD">
      <w:pPr>
        <w:spacing w:line="276" w:lineRule="auto"/>
        <w:ind w:left="2410"/>
        <w:rPr>
          <w:rFonts w:ascii="Arial" w:eastAsia="Times New Roman" w:hAnsi="Arial" w:cs="Arial"/>
          <w:color w:val="000000"/>
          <w:sz w:val="22"/>
          <w:szCs w:val="22"/>
          <w:lang w:val="de-DE" w:eastAsia="fr-FR"/>
        </w:rPr>
      </w:pPr>
      <w:r w:rsidRPr="00DD4706">
        <w:rPr>
          <w:rFonts w:ascii="Arial" w:eastAsia="Times New Roman" w:hAnsi="Arial" w:cs="Arial"/>
          <w:color w:val="000000"/>
          <w:sz w:val="22"/>
          <w:szCs w:val="22"/>
          <w:lang w:val="de-DE" w:eastAsia="fr-FR"/>
        </w:rPr>
        <w:t>Samsung SDI liefert die Batteriezellen und -module. Die Herstellung erfolgt in einem Werk der Volvo-Gruppe in Gent (Belgien), zu der auch Renault Trucks gehört.</w:t>
      </w:r>
    </w:p>
    <w:p w14:paraId="483EE5C6" w14:textId="4A9E8D05" w:rsidR="004436F1" w:rsidRPr="00DD4706" w:rsidRDefault="004436F1" w:rsidP="006F2C40">
      <w:pPr>
        <w:spacing w:line="276" w:lineRule="auto"/>
        <w:ind w:left="2410"/>
        <w:rPr>
          <w:rFonts w:ascii="Arial" w:eastAsia="Times New Roman" w:hAnsi="Arial" w:cs="Arial"/>
          <w:color w:val="000000"/>
          <w:sz w:val="22"/>
          <w:szCs w:val="22"/>
          <w:lang w:val="de-DE" w:eastAsia="fr-FR"/>
        </w:rPr>
      </w:pPr>
    </w:p>
    <w:p w14:paraId="3F94D774" w14:textId="6E8CEA9E" w:rsidR="00BF31F3" w:rsidRDefault="00BF31F3" w:rsidP="006F2C40">
      <w:pPr>
        <w:spacing w:line="276" w:lineRule="auto"/>
        <w:ind w:left="2410"/>
        <w:rPr>
          <w:rFonts w:ascii="Arial" w:eastAsia="Times New Roman" w:hAnsi="Arial" w:cs="Arial"/>
          <w:color w:val="000000"/>
          <w:sz w:val="22"/>
          <w:szCs w:val="22"/>
          <w:lang w:val="de-DE" w:eastAsia="fr-FR"/>
        </w:rPr>
      </w:pPr>
    </w:p>
    <w:p w14:paraId="2F119800" w14:textId="5101015B" w:rsidR="001531CD" w:rsidRDefault="001531CD" w:rsidP="006F2C40">
      <w:pPr>
        <w:spacing w:line="276" w:lineRule="auto"/>
        <w:ind w:left="2410"/>
        <w:rPr>
          <w:rFonts w:ascii="Arial" w:eastAsia="Times New Roman" w:hAnsi="Arial" w:cs="Arial"/>
          <w:color w:val="000000"/>
          <w:sz w:val="22"/>
          <w:szCs w:val="22"/>
          <w:lang w:val="de-DE" w:eastAsia="fr-FR"/>
        </w:rPr>
      </w:pPr>
    </w:p>
    <w:p w14:paraId="2E9DD33B" w14:textId="77BD49BC" w:rsidR="001531CD" w:rsidRDefault="001531CD" w:rsidP="006F2C40">
      <w:pPr>
        <w:spacing w:line="276" w:lineRule="auto"/>
        <w:ind w:left="2410"/>
        <w:rPr>
          <w:rFonts w:ascii="Arial" w:eastAsia="Times New Roman" w:hAnsi="Arial" w:cs="Arial"/>
          <w:color w:val="000000"/>
          <w:sz w:val="22"/>
          <w:szCs w:val="22"/>
          <w:lang w:val="de-DE" w:eastAsia="fr-FR"/>
        </w:rPr>
      </w:pPr>
    </w:p>
    <w:p w14:paraId="33C2A031" w14:textId="4C884B0C" w:rsidR="001531CD" w:rsidRDefault="001531CD" w:rsidP="006F2C40">
      <w:pPr>
        <w:spacing w:line="276" w:lineRule="auto"/>
        <w:ind w:left="2410"/>
        <w:rPr>
          <w:rFonts w:ascii="Arial" w:eastAsia="Times New Roman" w:hAnsi="Arial" w:cs="Arial"/>
          <w:color w:val="000000"/>
          <w:sz w:val="22"/>
          <w:szCs w:val="22"/>
          <w:lang w:val="de-DE" w:eastAsia="fr-FR"/>
        </w:rPr>
      </w:pPr>
    </w:p>
    <w:p w14:paraId="23B3DDA2" w14:textId="77777777" w:rsidR="001531CD" w:rsidRPr="00DD4706" w:rsidRDefault="001531CD" w:rsidP="006F2C40">
      <w:pPr>
        <w:spacing w:line="276" w:lineRule="auto"/>
        <w:ind w:left="2410"/>
        <w:rPr>
          <w:rFonts w:ascii="Arial" w:eastAsia="Times New Roman" w:hAnsi="Arial" w:cs="Arial"/>
          <w:color w:val="000000"/>
          <w:sz w:val="22"/>
          <w:szCs w:val="22"/>
          <w:lang w:val="de-DE" w:eastAsia="fr-FR"/>
        </w:rPr>
      </w:pPr>
    </w:p>
    <w:p w14:paraId="3E01DB3C" w14:textId="30879AB9" w:rsidR="004436F1" w:rsidRPr="00DD4706" w:rsidRDefault="004B19BC" w:rsidP="00DB0580">
      <w:pPr>
        <w:pStyle w:val="ListParagraph"/>
        <w:numPr>
          <w:ilvl w:val="0"/>
          <w:numId w:val="38"/>
        </w:numPr>
        <w:spacing w:line="276" w:lineRule="auto"/>
        <w:ind w:left="709"/>
        <w:rPr>
          <w:rFonts w:ascii="Arial" w:eastAsia="Times New Roman" w:hAnsi="Arial" w:cs="Arial"/>
          <w:color w:val="000000"/>
          <w:sz w:val="22"/>
          <w:szCs w:val="22"/>
          <w:lang w:val="de-DE" w:eastAsia="fr-FR"/>
        </w:rPr>
      </w:pPr>
      <w:r w:rsidRPr="00DD4706">
        <w:rPr>
          <w:rFonts w:ascii="Arial" w:eastAsia="Times New Roman" w:hAnsi="Arial" w:cs="Arial"/>
          <w:b/>
          <w:bCs/>
          <w:color w:val="000000"/>
          <w:sz w:val="22"/>
          <w:szCs w:val="22"/>
          <w:lang w:val="de-DE" w:eastAsia="fr-FR"/>
        </w:rPr>
        <w:t xml:space="preserve">Drei Arten von Nebenantrieben sowie ein breites Angebot an </w:t>
      </w:r>
      <w:r w:rsidR="00632860" w:rsidRPr="00DD4706">
        <w:rPr>
          <w:rFonts w:ascii="Arial" w:eastAsia="Times New Roman" w:hAnsi="Arial" w:cs="Arial"/>
          <w:b/>
          <w:bCs/>
          <w:color w:val="000000"/>
          <w:sz w:val="22"/>
          <w:szCs w:val="22"/>
          <w:lang w:val="de-DE" w:eastAsia="fr-FR"/>
        </w:rPr>
        <w:t>Achskonfigurationen</w:t>
      </w:r>
      <w:r w:rsidR="004436F1" w:rsidRPr="00DD4706">
        <w:rPr>
          <w:rFonts w:ascii="Arial" w:eastAsia="Times New Roman" w:hAnsi="Arial" w:cs="Arial"/>
          <w:b/>
          <w:bCs/>
          <w:color w:val="000000"/>
          <w:sz w:val="22"/>
          <w:szCs w:val="22"/>
          <w:lang w:val="de-DE" w:eastAsia="fr-FR"/>
        </w:rPr>
        <w:t xml:space="preserve"> </w:t>
      </w:r>
    </w:p>
    <w:p w14:paraId="37946E23" w14:textId="77777777" w:rsidR="004436F1" w:rsidRPr="00DD4706" w:rsidRDefault="004436F1" w:rsidP="004436F1">
      <w:pPr>
        <w:pStyle w:val="ListParagraph"/>
        <w:spacing w:line="276" w:lineRule="auto"/>
        <w:ind w:left="709"/>
        <w:rPr>
          <w:rFonts w:ascii="Arial" w:eastAsia="Times New Roman" w:hAnsi="Arial" w:cs="Arial"/>
          <w:color w:val="000000"/>
          <w:sz w:val="22"/>
          <w:szCs w:val="22"/>
          <w:lang w:val="de-DE" w:eastAsia="fr-FR"/>
        </w:rPr>
      </w:pPr>
    </w:p>
    <w:p w14:paraId="0D0FE176" w14:textId="50B315BA" w:rsidR="004436F1" w:rsidRPr="00DD4706" w:rsidRDefault="00DD34DD" w:rsidP="00DD34DD">
      <w:pPr>
        <w:spacing w:line="276" w:lineRule="auto"/>
        <w:rPr>
          <w:rFonts w:ascii="Arial" w:eastAsia="Times New Roman" w:hAnsi="Arial" w:cs="Arial"/>
          <w:color w:val="000000"/>
          <w:sz w:val="22"/>
          <w:szCs w:val="22"/>
          <w:lang w:val="de-DE" w:eastAsia="fr-FR"/>
        </w:rPr>
      </w:pPr>
      <w:r w:rsidRPr="00DD4706">
        <w:rPr>
          <w:rFonts w:ascii="Arial" w:eastAsia="Times New Roman" w:hAnsi="Arial" w:cs="Arial"/>
          <w:color w:val="000000"/>
          <w:sz w:val="22"/>
          <w:szCs w:val="22"/>
          <w:lang w:val="de-DE" w:eastAsia="fr-FR"/>
        </w:rPr>
        <w:t>Die Modelle Renault Trucks T und C E-Tech können mit drei verschiedenen Arten von Nebenantrieben (PTO) ausgestattet werden und passen sich jeder Art von Karosserie und Einsatz an</w:t>
      </w:r>
      <w:r w:rsidR="00C674C6" w:rsidRPr="00DD4706">
        <w:rPr>
          <w:rFonts w:ascii="Arial" w:eastAsia="Times New Roman" w:hAnsi="Arial" w:cs="Arial"/>
          <w:color w:val="000000"/>
          <w:sz w:val="22"/>
          <w:szCs w:val="22"/>
          <w:lang w:val="de-DE" w:eastAsia="fr-FR"/>
        </w:rPr>
        <w:t xml:space="preserve">: elektrisch, elektromechanisch </w:t>
      </w:r>
      <w:r w:rsidR="0033532F" w:rsidRPr="00DD4706">
        <w:rPr>
          <w:rFonts w:ascii="Arial" w:eastAsia="Times New Roman" w:hAnsi="Arial" w:cs="Arial"/>
          <w:color w:val="000000"/>
          <w:sz w:val="22"/>
          <w:szCs w:val="22"/>
          <w:lang w:val="de-DE" w:eastAsia="fr-FR"/>
        </w:rPr>
        <w:t>oder</w:t>
      </w:r>
      <w:r w:rsidR="00C674C6" w:rsidRPr="00DD4706">
        <w:rPr>
          <w:rFonts w:ascii="Arial" w:eastAsia="Times New Roman" w:hAnsi="Arial" w:cs="Arial"/>
          <w:color w:val="000000"/>
          <w:sz w:val="22"/>
          <w:szCs w:val="22"/>
          <w:lang w:val="de-DE" w:eastAsia="fr-FR"/>
        </w:rPr>
        <w:t xml:space="preserve"> </w:t>
      </w:r>
      <w:r w:rsidR="003837DF" w:rsidRPr="00DD4706">
        <w:rPr>
          <w:rFonts w:ascii="Arial" w:eastAsia="Times New Roman" w:hAnsi="Arial" w:cs="Arial"/>
          <w:color w:val="000000"/>
          <w:sz w:val="22"/>
          <w:szCs w:val="22"/>
          <w:lang w:val="de-DE" w:eastAsia="fr-FR"/>
        </w:rPr>
        <w:t>über das</w:t>
      </w:r>
      <w:r w:rsidR="00C674C6" w:rsidRPr="00DD4706">
        <w:rPr>
          <w:rFonts w:ascii="Arial" w:eastAsia="Times New Roman" w:hAnsi="Arial" w:cs="Arial"/>
          <w:color w:val="000000"/>
          <w:sz w:val="22"/>
          <w:szCs w:val="22"/>
          <w:lang w:val="de-DE" w:eastAsia="fr-FR"/>
        </w:rPr>
        <w:t xml:space="preserve"> Getriebe.</w:t>
      </w:r>
      <w:r w:rsidR="006F2C40" w:rsidRPr="00DD4706">
        <w:rPr>
          <w:rFonts w:ascii="Arial" w:eastAsia="Times New Roman" w:hAnsi="Arial" w:cs="Arial"/>
          <w:color w:val="000000"/>
          <w:sz w:val="22"/>
          <w:szCs w:val="22"/>
          <w:lang w:val="de-DE" w:eastAsia="fr-FR"/>
        </w:rPr>
        <w:t xml:space="preserve"> </w:t>
      </w:r>
    </w:p>
    <w:p w14:paraId="5332AE65" w14:textId="77777777" w:rsidR="004436F1" w:rsidRPr="00DD4706" w:rsidRDefault="004436F1" w:rsidP="004436F1">
      <w:pPr>
        <w:spacing w:line="276" w:lineRule="auto"/>
        <w:rPr>
          <w:rFonts w:ascii="Arial" w:eastAsia="Times New Roman" w:hAnsi="Arial" w:cs="Arial"/>
          <w:color w:val="000000"/>
          <w:sz w:val="22"/>
          <w:szCs w:val="22"/>
          <w:lang w:val="de-DE" w:eastAsia="fr-FR"/>
        </w:rPr>
      </w:pPr>
    </w:p>
    <w:p w14:paraId="6812FF4E" w14:textId="3AB6BB0F" w:rsidR="006F2C40" w:rsidRPr="00DD4706" w:rsidRDefault="00DD34DD" w:rsidP="00DD34DD">
      <w:pPr>
        <w:spacing w:line="276" w:lineRule="auto"/>
        <w:rPr>
          <w:rFonts w:ascii="Arial" w:eastAsia="Times New Roman" w:hAnsi="Arial" w:cs="Arial"/>
          <w:color w:val="000000"/>
          <w:sz w:val="22"/>
          <w:szCs w:val="22"/>
          <w:lang w:val="de-DE" w:eastAsia="fr-FR"/>
        </w:rPr>
      </w:pPr>
      <w:r w:rsidRPr="00DD4706">
        <w:rPr>
          <w:rFonts w:ascii="Arial" w:eastAsia="Times New Roman" w:hAnsi="Arial" w:cs="Arial"/>
          <w:color w:val="000000"/>
          <w:sz w:val="22"/>
          <w:szCs w:val="22"/>
          <w:lang w:val="de-DE" w:eastAsia="fr-FR"/>
        </w:rPr>
        <w:t>Das zulässige Gesamtgewicht dieser neuen Elektro-Lkw beträgt 44 Tonnen und es gibt sie in verschiedenen Ausführungen: als 4x2- und 6x2-Sattelzugmaschine mit tiefem Fahrerhaus und einem Radstand von 3.900 mm sowie als 4x2-, 6x2- und 8x4-Tridem-Fahrzeug (kurze bzw. tiefe Kabine) mit insgesamt elf Radständen von 3.900 bis 6.700 mm.</w:t>
      </w:r>
    </w:p>
    <w:p w14:paraId="2DE57B32" w14:textId="2F819964" w:rsidR="004436F1" w:rsidRPr="00DD4706" w:rsidRDefault="004436F1" w:rsidP="004436F1">
      <w:pPr>
        <w:spacing w:line="276" w:lineRule="auto"/>
        <w:rPr>
          <w:rFonts w:ascii="Arial" w:eastAsia="Times New Roman" w:hAnsi="Arial" w:cs="Arial"/>
          <w:color w:val="000000"/>
          <w:sz w:val="22"/>
          <w:szCs w:val="22"/>
          <w:lang w:val="de-DE" w:eastAsia="fr-FR"/>
        </w:rPr>
      </w:pPr>
    </w:p>
    <w:p w14:paraId="19E65045" w14:textId="77777777" w:rsidR="0067180F" w:rsidRPr="00DD4706" w:rsidRDefault="0067180F" w:rsidP="004436F1">
      <w:pPr>
        <w:spacing w:line="276" w:lineRule="auto"/>
        <w:rPr>
          <w:rFonts w:ascii="Arial" w:eastAsia="Times New Roman" w:hAnsi="Arial" w:cs="Arial"/>
          <w:color w:val="000000"/>
          <w:sz w:val="22"/>
          <w:szCs w:val="22"/>
          <w:lang w:val="de-DE" w:eastAsia="fr-FR"/>
        </w:rPr>
      </w:pPr>
    </w:p>
    <w:p w14:paraId="053033CA" w14:textId="5B9CD95E" w:rsidR="00D70E0F" w:rsidRPr="00DD4706" w:rsidRDefault="00042059" w:rsidP="00D70E0F">
      <w:pPr>
        <w:pStyle w:val="ListParagraph"/>
        <w:numPr>
          <w:ilvl w:val="0"/>
          <w:numId w:val="38"/>
        </w:numPr>
        <w:spacing w:line="276" w:lineRule="auto"/>
        <w:ind w:left="709"/>
        <w:rPr>
          <w:rFonts w:ascii="Arial" w:eastAsia="Times New Roman" w:hAnsi="Arial" w:cs="Arial"/>
          <w:color w:val="000000"/>
          <w:sz w:val="22"/>
          <w:szCs w:val="22"/>
          <w:lang w:val="de-DE" w:eastAsia="fr-FR"/>
        </w:rPr>
      </w:pPr>
      <w:r w:rsidRPr="00DD4706">
        <w:rPr>
          <w:rFonts w:ascii="Arial" w:eastAsia="Times New Roman" w:hAnsi="Arial" w:cs="Arial"/>
          <w:b/>
          <w:bCs/>
          <w:color w:val="000000"/>
          <w:sz w:val="22"/>
          <w:szCs w:val="22"/>
          <w:lang w:val="de-DE" w:eastAsia="fr-FR"/>
        </w:rPr>
        <w:t xml:space="preserve">Ein </w:t>
      </w:r>
      <w:r w:rsidR="00550B6E" w:rsidRPr="00DD4706">
        <w:rPr>
          <w:rFonts w:ascii="Arial" w:eastAsia="Times New Roman" w:hAnsi="Arial" w:cs="Arial"/>
          <w:b/>
          <w:bCs/>
          <w:color w:val="000000"/>
          <w:sz w:val="22"/>
          <w:szCs w:val="22"/>
          <w:lang w:val="de-DE" w:eastAsia="fr-FR"/>
        </w:rPr>
        <w:t>Service-A</w:t>
      </w:r>
      <w:r w:rsidRPr="00DD4706">
        <w:rPr>
          <w:rFonts w:ascii="Arial" w:eastAsia="Times New Roman" w:hAnsi="Arial" w:cs="Arial"/>
          <w:b/>
          <w:bCs/>
          <w:color w:val="000000"/>
          <w:sz w:val="22"/>
          <w:szCs w:val="22"/>
          <w:lang w:val="de-DE" w:eastAsia="fr-FR"/>
        </w:rPr>
        <w:t>ngebot für</w:t>
      </w:r>
      <w:r w:rsidR="00550B6E" w:rsidRPr="00DD4706">
        <w:rPr>
          <w:rFonts w:ascii="Arial" w:eastAsia="Times New Roman" w:hAnsi="Arial" w:cs="Arial"/>
          <w:b/>
          <w:bCs/>
          <w:color w:val="000000"/>
          <w:sz w:val="22"/>
          <w:szCs w:val="22"/>
          <w:lang w:val="de-DE" w:eastAsia="fr-FR"/>
        </w:rPr>
        <w:t xml:space="preserve"> eine</w:t>
      </w:r>
      <w:r w:rsidRPr="00DD4706">
        <w:rPr>
          <w:rFonts w:ascii="Arial" w:eastAsia="Times New Roman" w:hAnsi="Arial" w:cs="Arial"/>
          <w:b/>
          <w:bCs/>
          <w:color w:val="000000"/>
          <w:sz w:val="22"/>
          <w:szCs w:val="22"/>
          <w:lang w:val="de-DE" w:eastAsia="fr-FR"/>
        </w:rPr>
        <w:t xml:space="preserve"> optimale Leistung</w:t>
      </w:r>
    </w:p>
    <w:p w14:paraId="135D45B3" w14:textId="77777777" w:rsidR="00A45704" w:rsidRPr="00DD4706" w:rsidRDefault="00A45704" w:rsidP="00D70E0F">
      <w:pPr>
        <w:spacing w:line="276" w:lineRule="auto"/>
        <w:rPr>
          <w:rFonts w:ascii="Arial" w:eastAsia="Times New Roman" w:hAnsi="Arial" w:cs="Arial"/>
          <w:color w:val="000000"/>
          <w:sz w:val="22"/>
          <w:szCs w:val="22"/>
          <w:lang w:val="de-DE" w:eastAsia="fr-FR"/>
        </w:rPr>
      </w:pPr>
    </w:p>
    <w:p w14:paraId="1215B5B5" w14:textId="4A2F690E" w:rsidR="00D70E0F" w:rsidRPr="00DD4706" w:rsidRDefault="007B354A" w:rsidP="00D70E0F">
      <w:pPr>
        <w:spacing w:line="276" w:lineRule="auto"/>
        <w:rPr>
          <w:rFonts w:ascii="Arial" w:eastAsia="Times New Roman" w:hAnsi="Arial" w:cs="Arial"/>
          <w:color w:val="000000"/>
          <w:sz w:val="22"/>
          <w:szCs w:val="22"/>
          <w:lang w:val="de-DE" w:eastAsia="fr-FR"/>
        </w:rPr>
      </w:pPr>
      <w:r w:rsidRPr="00DD4706">
        <w:rPr>
          <w:rFonts w:ascii="Arial" w:eastAsia="Times New Roman" w:hAnsi="Arial" w:cs="Arial"/>
          <w:color w:val="000000"/>
          <w:sz w:val="22"/>
          <w:szCs w:val="22"/>
          <w:lang w:val="de-DE" w:eastAsia="fr-FR"/>
        </w:rPr>
        <w:t>Die Renault Trucks T E-Tech und C E-Tech-Modelle verfügen über ein umfassendes Serviceangebot für einen sorgenfreien Betrieb sowie eine optimierte Leistung.</w:t>
      </w:r>
      <w:r w:rsidR="000F2FED" w:rsidRPr="00DD4706">
        <w:rPr>
          <w:rFonts w:ascii="Arial" w:eastAsia="Times New Roman" w:hAnsi="Arial" w:cs="Arial"/>
          <w:color w:val="000000"/>
          <w:sz w:val="22"/>
          <w:szCs w:val="22"/>
          <w:lang w:val="de-DE" w:eastAsia="fr-FR"/>
        </w:rPr>
        <w:t xml:space="preserve"> </w:t>
      </w:r>
      <w:r w:rsidR="00126999" w:rsidRPr="00DD4706">
        <w:rPr>
          <w:rFonts w:ascii="Arial" w:eastAsia="Times New Roman" w:hAnsi="Arial" w:cs="Arial"/>
          <w:color w:val="000000"/>
          <w:sz w:val="22"/>
          <w:szCs w:val="22"/>
          <w:lang w:val="de-DE" w:eastAsia="fr-FR"/>
        </w:rPr>
        <w:t>Dies umfasst insbesondere einen vorausschauenden Wartungsvertrag („</w:t>
      </w:r>
      <w:r w:rsidR="00126999" w:rsidRPr="00DD4706">
        <w:rPr>
          <w:rFonts w:ascii="Arial" w:eastAsia="Times New Roman" w:hAnsi="Arial" w:cs="Arial"/>
          <w:i/>
          <w:color w:val="000000"/>
          <w:sz w:val="22"/>
          <w:szCs w:val="22"/>
          <w:lang w:val="de-DE" w:eastAsia="fr-FR"/>
        </w:rPr>
        <w:t>Start &amp; Drive Predict</w:t>
      </w:r>
      <w:r w:rsidR="00126999" w:rsidRPr="00DD4706">
        <w:rPr>
          <w:rFonts w:ascii="Arial" w:eastAsia="Times New Roman" w:hAnsi="Arial" w:cs="Arial"/>
          <w:color w:val="000000"/>
          <w:sz w:val="22"/>
          <w:szCs w:val="22"/>
          <w:lang w:val="de-DE" w:eastAsia="fr-FR"/>
        </w:rPr>
        <w:t>“)</w:t>
      </w:r>
      <w:r w:rsidR="003620A2" w:rsidRPr="00DD4706">
        <w:rPr>
          <w:rFonts w:ascii="Arial" w:eastAsia="Times New Roman" w:hAnsi="Arial" w:cs="Arial"/>
          <w:color w:val="000000"/>
          <w:sz w:val="22"/>
          <w:szCs w:val="22"/>
          <w:lang w:val="de-DE" w:eastAsia="fr-FR"/>
        </w:rPr>
        <w:t xml:space="preserve"> zur Nachverfolgung</w:t>
      </w:r>
      <w:r w:rsidR="00126999" w:rsidRPr="00DD4706">
        <w:rPr>
          <w:rFonts w:ascii="Arial" w:eastAsia="Times New Roman" w:hAnsi="Arial" w:cs="Arial"/>
          <w:color w:val="000000"/>
          <w:sz w:val="22"/>
          <w:szCs w:val="22"/>
          <w:lang w:val="de-DE" w:eastAsia="fr-FR"/>
        </w:rPr>
        <w:t xml:space="preserve"> de</w:t>
      </w:r>
      <w:r w:rsidR="003620A2" w:rsidRPr="00DD4706">
        <w:rPr>
          <w:rFonts w:ascii="Arial" w:eastAsia="Times New Roman" w:hAnsi="Arial" w:cs="Arial"/>
          <w:color w:val="000000"/>
          <w:sz w:val="22"/>
          <w:szCs w:val="22"/>
          <w:lang w:val="de-DE" w:eastAsia="fr-FR"/>
        </w:rPr>
        <w:t>s</w:t>
      </w:r>
      <w:r w:rsidR="00B831E1" w:rsidRPr="00DD4706">
        <w:rPr>
          <w:rFonts w:ascii="Arial" w:eastAsia="Times New Roman" w:hAnsi="Arial" w:cs="Arial"/>
          <w:color w:val="000000"/>
          <w:sz w:val="22"/>
          <w:szCs w:val="22"/>
          <w:lang w:val="de-DE" w:eastAsia="fr-FR"/>
        </w:rPr>
        <w:t xml:space="preserve"> </w:t>
      </w:r>
      <w:r w:rsidR="00126999" w:rsidRPr="00DD4706">
        <w:rPr>
          <w:rFonts w:ascii="Arial" w:eastAsia="Times New Roman" w:hAnsi="Arial" w:cs="Arial"/>
          <w:color w:val="000000"/>
          <w:sz w:val="22"/>
          <w:szCs w:val="22"/>
          <w:lang w:val="de-DE" w:eastAsia="fr-FR"/>
        </w:rPr>
        <w:t>Batterie</w:t>
      </w:r>
      <w:r w:rsidR="003D0F23" w:rsidRPr="00DD4706">
        <w:rPr>
          <w:rFonts w:ascii="Arial" w:eastAsia="Times New Roman" w:hAnsi="Arial" w:cs="Arial"/>
          <w:color w:val="000000"/>
          <w:sz w:val="22"/>
          <w:szCs w:val="22"/>
          <w:lang w:val="de-DE" w:eastAsia="fr-FR"/>
        </w:rPr>
        <w:t>zustands</w:t>
      </w:r>
      <w:r w:rsidR="00126999" w:rsidRPr="00DD4706">
        <w:rPr>
          <w:rFonts w:ascii="Arial" w:eastAsia="Times New Roman" w:hAnsi="Arial" w:cs="Arial"/>
          <w:color w:val="000000"/>
          <w:sz w:val="22"/>
          <w:szCs w:val="22"/>
          <w:lang w:val="de-DE" w:eastAsia="fr-FR"/>
        </w:rPr>
        <w:t xml:space="preserve"> und</w:t>
      </w:r>
      <w:r w:rsidR="003D0F23" w:rsidRPr="00DD4706">
        <w:rPr>
          <w:rFonts w:ascii="Arial" w:eastAsia="Times New Roman" w:hAnsi="Arial" w:cs="Arial"/>
          <w:color w:val="000000"/>
          <w:sz w:val="22"/>
          <w:szCs w:val="22"/>
          <w:lang w:val="de-DE" w:eastAsia="fr-FR"/>
        </w:rPr>
        <w:t xml:space="preserve"> der</w:t>
      </w:r>
      <w:r w:rsidR="00126999" w:rsidRPr="00DD4706">
        <w:rPr>
          <w:rFonts w:ascii="Arial" w:eastAsia="Times New Roman" w:hAnsi="Arial" w:cs="Arial"/>
          <w:color w:val="000000"/>
          <w:sz w:val="22"/>
          <w:szCs w:val="22"/>
          <w:lang w:val="de-DE" w:eastAsia="fr-FR"/>
        </w:rPr>
        <w:t xml:space="preserve"> Verschleißteile</w:t>
      </w:r>
      <w:r w:rsidR="003D0F23" w:rsidRPr="00DD4706">
        <w:rPr>
          <w:rFonts w:ascii="Arial" w:eastAsia="Times New Roman" w:hAnsi="Arial" w:cs="Arial"/>
          <w:color w:val="000000"/>
          <w:sz w:val="22"/>
          <w:szCs w:val="22"/>
          <w:lang w:val="de-DE" w:eastAsia="fr-FR"/>
        </w:rPr>
        <w:t xml:space="preserve"> sowie die Vorbeugung</w:t>
      </w:r>
      <w:r w:rsidR="00126999" w:rsidRPr="00DD4706">
        <w:rPr>
          <w:rFonts w:ascii="Arial" w:eastAsia="Times New Roman" w:hAnsi="Arial" w:cs="Arial"/>
          <w:color w:val="000000"/>
          <w:sz w:val="22"/>
          <w:szCs w:val="22"/>
          <w:lang w:val="de-DE" w:eastAsia="fr-FR"/>
        </w:rPr>
        <w:t xml:space="preserve"> ungeplante</w:t>
      </w:r>
      <w:r w:rsidR="003D0F23" w:rsidRPr="00DD4706">
        <w:rPr>
          <w:rFonts w:ascii="Arial" w:eastAsia="Times New Roman" w:hAnsi="Arial" w:cs="Arial"/>
          <w:color w:val="000000"/>
          <w:sz w:val="22"/>
          <w:szCs w:val="22"/>
          <w:lang w:val="de-DE" w:eastAsia="fr-FR"/>
        </w:rPr>
        <w:t>r</w:t>
      </w:r>
      <w:r w:rsidR="00126999" w:rsidRPr="00DD4706">
        <w:rPr>
          <w:rFonts w:ascii="Arial" w:eastAsia="Times New Roman" w:hAnsi="Arial" w:cs="Arial"/>
          <w:color w:val="000000"/>
          <w:sz w:val="22"/>
          <w:szCs w:val="22"/>
          <w:lang w:val="de-DE" w:eastAsia="fr-FR"/>
        </w:rPr>
        <w:t xml:space="preserve"> </w:t>
      </w:r>
      <w:r w:rsidR="0033532F" w:rsidRPr="00DD4706">
        <w:rPr>
          <w:rFonts w:ascii="Arial" w:eastAsia="Times New Roman" w:hAnsi="Arial" w:cs="Arial"/>
          <w:color w:val="000000"/>
          <w:sz w:val="22"/>
          <w:szCs w:val="22"/>
          <w:lang w:val="de-DE" w:eastAsia="fr-FR"/>
        </w:rPr>
        <w:t>Stillstandszeiten</w:t>
      </w:r>
      <w:r w:rsidR="00126999" w:rsidRPr="00DD4706">
        <w:rPr>
          <w:rFonts w:ascii="Arial" w:eastAsia="Times New Roman" w:hAnsi="Arial" w:cs="Arial"/>
          <w:color w:val="000000"/>
          <w:sz w:val="22"/>
          <w:szCs w:val="22"/>
          <w:lang w:val="de-DE" w:eastAsia="fr-FR"/>
        </w:rPr>
        <w:t xml:space="preserve"> des Fahrzeugs </w:t>
      </w:r>
      <w:r w:rsidR="003D0F23" w:rsidRPr="00DD4706">
        <w:rPr>
          <w:rFonts w:ascii="Arial" w:eastAsia="Times New Roman" w:hAnsi="Arial" w:cs="Arial"/>
          <w:color w:val="000000"/>
          <w:sz w:val="22"/>
          <w:szCs w:val="22"/>
          <w:lang w:val="de-DE" w:eastAsia="fr-FR"/>
        </w:rPr>
        <w:t>bzw. die Zusammenlegung und Optimierung von</w:t>
      </w:r>
      <w:r w:rsidR="00126999" w:rsidRPr="00DD4706">
        <w:rPr>
          <w:rFonts w:ascii="Arial" w:eastAsia="Times New Roman" w:hAnsi="Arial" w:cs="Arial"/>
          <w:color w:val="000000"/>
          <w:sz w:val="22"/>
          <w:szCs w:val="22"/>
          <w:lang w:val="de-DE" w:eastAsia="fr-FR"/>
        </w:rPr>
        <w:t xml:space="preserve"> Wartungsarbeiten.</w:t>
      </w:r>
      <w:r w:rsidR="00197CC1" w:rsidRPr="00DD4706">
        <w:rPr>
          <w:rFonts w:ascii="Arial" w:eastAsia="Times New Roman" w:hAnsi="Arial" w:cs="Arial"/>
          <w:color w:val="000000"/>
          <w:sz w:val="22"/>
          <w:szCs w:val="22"/>
          <w:lang w:val="de-DE" w:eastAsia="fr-FR"/>
        </w:rPr>
        <w:t xml:space="preserve"> </w:t>
      </w:r>
      <w:r w:rsidR="00632860" w:rsidRPr="00DD4706">
        <w:rPr>
          <w:rFonts w:ascii="Arial" w:eastAsia="Times New Roman" w:hAnsi="Arial" w:cs="Arial"/>
          <w:color w:val="000000"/>
          <w:sz w:val="22"/>
          <w:szCs w:val="22"/>
          <w:lang w:val="de-DE" w:eastAsia="fr-FR"/>
        </w:rPr>
        <w:t>Die Renault Trucks T E-Tech und C E-Tech sind mit</w:t>
      </w:r>
      <w:r w:rsidR="00D17692" w:rsidRPr="00DD4706">
        <w:rPr>
          <w:rFonts w:ascii="Arial" w:eastAsia="Times New Roman" w:hAnsi="Arial" w:cs="Arial"/>
          <w:color w:val="000000"/>
          <w:sz w:val="22"/>
          <w:szCs w:val="22"/>
          <w:lang w:val="de-DE" w:eastAsia="fr-FR"/>
        </w:rPr>
        <w:t xml:space="preserve"> einer kompatiblen Software für das Flottenmanagement</w:t>
      </w:r>
      <w:r w:rsidR="00632860" w:rsidRPr="00DD4706">
        <w:rPr>
          <w:rFonts w:ascii="Arial" w:eastAsia="Times New Roman" w:hAnsi="Arial" w:cs="Arial"/>
          <w:color w:val="000000"/>
          <w:sz w:val="22"/>
          <w:szCs w:val="22"/>
          <w:lang w:val="de-DE" w:eastAsia="fr-FR"/>
        </w:rPr>
        <w:t xml:space="preserve"> </w:t>
      </w:r>
      <w:r w:rsidR="00D17692" w:rsidRPr="00DD4706">
        <w:rPr>
          <w:rFonts w:ascii="Arial" w:eastAsia="Times New Roman" w:hAnsi="Arial" w:cs="Arial"/>
          <w:color w:val="000000"/>
          <w:sz w:val="22"/>
          <w:szCs w:val="22"/>
          <w:lang w:val="de-DE" w:eastAsia="fr-FR"/>
        </w:rPr>
        <w:t>(„</w:t>
      </w:r>
      <w:r w:rsidR="00632860" w:rsidRPr="00DD4706">
        <w:rPr>
          <w:rFonts w:ascii="Arial" w:eastAsia="Times New Roman" w:hAnsi="Arial" w:cs="Arial"/>
          <w:i/>
          <w:color w:val="000000"/>
          <w:sz w:val="22"/>
          <w:szCs w:val="22"/>
          <w:lang w:val="de-DE" w:eastAsia="fr-FR"/>
        </w:rPr>
        <w:t>Optifleet</w:t>
      </w:r>
      <w:r w:rsidR="00D17692" w:rsidRPr="00DD4706">
        <w:rPr>
          <w:rFonts w:ascii="Arial" w:eastAsia="Times New Roman" w:hAnsi="Arial" w:cs="Arial"/>
          <w:color w:val="000000"/>
          <w:sz w:val="22"/>
          <w:szCs w:val="22"/>
          <w:lang w:val="de-DE" w:eastAsia="fr-FR"/>
        </w:rPr>
        <w:t>“) ausgestattet</w:t>
      </w:r>
      <w:r w:rsidR="00632860" w:rsidRPr="00DD4706">
        <w:rPr>
          <w:rFonts w:ascii="Arial" w:eastAsia="Times New Roman" w:hAnsi="Arial" w:cs="Arial"/>
          <w:color w:val="000000"/>
          <w:sz w:val="22"/>
          <w:szCs w:val="22"/>
          <w:lang w:val="de-DE" w:eastAsia="fr-FR"/>
        </w:rPr>
        <w:t xml:space="preserve">. Dies ermöglicht die Planung von Touren, die Vergabe von Aufträgen aus der Ferne an </w:t>
      </w:r>
      <w:r w:rsidR="008073A2" w:rsidRPr="00DD4706">
        <w:rPr>
          <w:rFonts w:ascii="Arial" w:eastAsia="Times New Roman" w:hAnsi="Arial" w:cs="Arial"/>
          <w:color w:val="000000"/>
          <w:sz w:val="22"/>
          <w:szCs w:val="22"/>
          <w:lang w:val="de-DE" w:eastAsia="fr-FR"/>
        </w:rPr>
        <w:t xml:space="preserve">die </w:t>
      </w:r>
      <w:r w:rsidR="00632860" w:rsidRPr="00DD4706">
        <w:rPr>
          <w:rFonts w:ascii="Arial" w:eastAsia="Times New Roman" w:hAnsi="Arial" w:cs="Arial"/>
          <w:color w:val="000000"/>
          <w:sz w:val="22"/>
          <w:szCs w:val="22"/>
          <w:lang w:val="de-DE" w:eastAsia="fr-FR"/>
        </w:rPr>
        <w:t xml:space="preserve">Fahrer, </w:t>
      </w:r>
      <w:r w:rsidR="00D17692" w:rsidRPr="00DD4706">
        <w:rPr>
          <w:rFonts w:ascii="Arial" w:eastAsia="Times New Roman" w:hAnsi="Arial" w:cs="Arial"/>
          <w:color w:val="000000"/>
          <w:sz w:val="22"/>
          <w:szCs w:val="22"/>
          <w:lang w:val="de-DE" w:eastAsia="fr-FR"/>
        </w:rPr>
        <w:t xml:space="preserve">die </w:t>
      </w:r>
      <w:r w:rsidR="008073A2" w:rsidRPr="00DD4706">
        <w:rPr>
          <w:rFonts w:ascii="Arial" w:eastAsia="Times New Roman" w:hAnsi="Arial" w:cs="Arial"/>
          <w:color w:val="000000"/>
          <w:sz w:val="22"/>
          <w:szCs w:val="22"/>
          <w:lang w:val="de-DE" w:eastAsia="fr-FR"/>
        </w:rPr>
        <w:t xml:space="preserve">Weitergabe von Informationen zur Lieferzeit an </w:t>
      </w:r>
      <w:r w:rsidR="00632860" w:rsidRPr="00DD4706">
        <w:rPr>
          <w:rFonts w:ascii="Arial" w:eastAsia="Times New Roman" w:hAnsi="Arial" w:cs="Arial"/>
          <w:color w:val="000000"/>
          <w:sz w:val="22"/>
          <w:szCs w:val="22"/>
          <w:lang w:val="de-DE" w:eastAsia="fr-FR"/>
        </w:rPr>
        <w:t xml:space="preserve">Kunden </w:t>
      </w:r>
      <w:r w:rsidR="008073A2" w:rsidRPr="00DD4706">
        <w:rPr>
          <w:rFonts w:ascii="Arial" w:eastAsia="Times New Roman" w:hAnsi="Arial" w:cs="Arial"/>
          <w:color w:val="000000"/>
          <w:sz w:val="22"/>
          <w:szCs w:val="22"/>
          <w:lang w:val="de-DE" w:eastAsia="fr-FR"/>
        </w:rPr>
        <w:t>bzw. die Nachverfolgung</w:t>
      </w:r>
      <w:r w:rsidR="00632860" w:rsidRPr="00DD4706">
        <w:rPr>
          <w:rFonts w:ascii="Arial" w:eastAsia="Times New Roman" w:hAnsi="Arial" w:cs="Arial"/>
          <w:color w:val="000000"/>
          <w:sz w:val="22"/>
          <w:szCs w:val="22"/>
          <w:lang w:val="de-DE" w:eastAsia="fr-FR"/>
        </w:rPr>
        <w:t xml:space="preserve"> de</w:t>
      </w:r>
      <w:r w:rsidR="008073A2" w:rsidRPr="00DD4706">
        <w:rPr>
          <w:rFonts w:ascii="Arial" w:eastAsia="Times New Roman" w:hAnsi="Arial" w:cs="Arial"/>
          <w:color w:val="000000"/>
          <w:sz w:val="22"/>
          <w:szCs w:val="22"/>
          <w:lang w:val="de-DE" w:eastAsia="fr-FR"/>
        </w:rPr>
        <w:t>s</w:t>
      </w:r>
      <w:r w:rsidR="00632860" w:rsidRPr="00DD4706">
        <w:rPr>
          <w:rFonts w:ascii="Arial" w:eastAsia="Times New Roman" w:hAnsi="Arial" w:cs="Arial"/>
          <w:color w:val="000000"/>
          <w:sz w:val="22"/>
          <w:szCs w:val="22"/>
          <w:lang w:val="de-DE" w:eastAsia="fr-FR"/>
        </w:rPr>
        <w:t xml:space="preserve"> Ladezustand</w:t>
      </w:r>
      <w:r w:rsidR="008073A2" w:rsidRPr="00DD4706">
        <w:rPr>
          <w:rFonts w:ascii="Arial" w:eastAsia="Times New Roman" w:hAnsi="Arial" w:cs="Arial"/>
          <w:color w:val="000000"/>
          <w:sz w:val="22"/>
          <w:szCs w:val="22"/>
          <w:lang w:val="de-DE" w:eastAsia="fr-FR"/>
        </w:rPr>
        <w:t>s</w:t>
      </w:r>
      <w:r w:rsidR="00632860" w:rsidRPr="00DD4706">
        <w:rPr>
          <w:rFonts w:ascii="Arial" w:eastAsia="Times New Roman" w:hAnsi="Arial" w:cs="Arial"/>
          <w:color w:val="000000"/>
          <w:sz w:val="22"/>
          <w:szCs w:val="22"/>
          <w:lang w:val="de-DE" w:eastAsia="fr-FR"/>
        </w:rPr>
        <w:t xml:space="preserve"> der Batterien in Echtzeit</w:t>
      </w:r>
      <w:r w:rsidR="008073A2" w:rsidRPr="00DD4706">
        <w:rPr>
          <w:rFonts w:ascii="Arial" w:eastAsia="Times New Roman" w:hAnsi="Arial" w:cs="Arial"/>
          <w:color w:val="000000"/>
          <w:sz w:val="22"/>
          <w:szCs w:val="22"/>
          <w:lang w:val="de-DE" w:eastAsia="fr-FR"/>
        </w:rPr>
        <w:t xml:space="preserve"> zur Optimierung </w:t>
      </w:r>
      <w:r w:rsidR="00632860" w:rsidRPr="00DD4706">
        <w:rPr>
          <w:rFonts w:ascii="Arial" w:eastAsia="Times New Roman" w:hAnsi="Arial" w:cs="Arial"/>
          <w:color w:val="000000"/>
          <w:sz w:val="22"/>
          <w:szCs w:val="22"/>
          <w:lang w:val="de-DE" w:eastAsia="fr-FR"/>
        </w:rPr>
        <w:t>de</w:t>
      </w:r>
      <w:r w:rsidR="008073A2" w:rsidRPr="00DD4706">
        <w:rPr>
          <w:rFonts w:ascii="Arial" w:eastAsia="Times New Roman" w:hAnsi="Arial" w:cs="Arial"/>
          <w:color w:val="000000"/>
          <w:sz w:val="22"/>
          <w:szCs w:val="22"/>
          <w:lang w:val="de-DE" w:eastAsia="fr-FR"/>
        </w:rPr>
        <w:t>s</w:t>
      </w:r>
      <w:r w:rsidR="00632860" w:rsidRPr="00DD4706">
        <w:rPr>
          <w:rFonts w:ascii="Arial" w:eastAsia="Times New Roman" w:hAnsi="Arial" w:cs="Arial"/>
          <w:color w:val="000000"/>
          <w:sz w:val="22"/>
          <w:szCs w:val="22"/>
          <w:lang w:val="de-DE" w:eastAsia="fr-FR"/>
        </w:rPr>
        <w:t xml:space="preserve"> Energieverbrauch</w:t>
      </w:r>
      <w:r w:rsidR="008073A2" w:rsidRPr="00DD4706">
        <w:rPr>
          <w:rFonts w:ascii="Arial" w:eastAsia="Times New Roman" w:hAnsi="Arial" w:cs="Arial"/>
          <w:color w:val="000000"/>
          <w:sz w:val="22"/>
          <w:szCs w:val="22"/>
          <w:lang w:val="de-DE" w:eastAsia="fr-FR"/>
        </w:rPr>
        <w:t>s</w:t>
      </w:r>
      <w:r w:rsidR="00632860" w:rsidRPr="00DD4706">
        <w:rPr>
          <w:rFonts w:ascii="Arial" w:eastAsia="Times New Roman" w:hAnsi="Arial" w:cs="Arial"/>
          <w:color w:val="000000"/>
          <w:sz w:val="22"/>
          <w:szCs w:val="22"/>
          <w:lang w:val="de-DE" w:eastAsia="fr-FR"/>
        </w:rPr>
        <w:t>.</w:t>
      </w:r>
    </w:p>
    <w:p w14:paraId="26660ECA" w14:textId="34521D9F" w:rsidR="00D70E0F" w:rsidRPr="00DD4706" w:rsidRDefault="00D70E0F" w:rsidP="004436F1">
      <w:pPr>
        <w:spacing w:line="276" w:lineRule="auto"/>
        <w:rPr>
          <w:rFonts w:ascii="Arial" w:eastAsia="Times New Roman" w:hAnsi="Arial" w:cs="Arial"/>
          <w:color w:val="000000"/>
          <w:sz w:val="22"/>
          <w:szCs w:val="22"/>
          <w:lang w:val="de-DE" w:eastAsia="fr-FR"/>
        </w:rPr>
      </w:pPr>
    </w:p>
    <w:p w14:paraId="2A87325B" w14:textId="77777777" w:rsidR="000622F3" w:rsidRPr="00DD4706" w:rsidRDefault="000622F3" w:rsidP="004436F1">
      <w:pPr>
        <w:spacing w:line="276" w:lineRule="auto"/>
        <w:rPr>
          <w:rFonts w:ascii="Arial" w:eastAsia="Times New Roman" w:hAnsi="Arial" w:cs="Arial"/>
          <w:color w:val="000000"/>
          <w:sz w:val="22"/>
          <w:szCs w:val="22"/>
          <w:lang w:val="de-DE" w:eastAsia="fr-FR"/>
        </w:rPr>
      </w:pPr>
    </w:p>
    <w:p w14:paraId="7802F525" w14:textId="7CD575D6" w:rsidR="00127455" w:rsidRPr="00DD4706" w:rsidRDefault="00167323" w:rsidP="00127455">
      <w:pPr>
        <w:spacing w:line="276" w:lineRule="auto"/>
        <w:rPr>
          <w:rFonts w:ascii="Arial" w:eastAsia="Times New Roman" w:hAnsi="Arial" w:cs="Arial"/>
          <w:color w:val="000000"/>
          <w:sz w:val="22"/>
          <w:szCs w:val="22"/>
          <w:lang w:val="de-DE" w:eastAsia="fr-FR"/>
        </w:rPr>
      </w:pPr>
      <w:r w:rsidRPr="00DD4706">
        <w:rPr>
          <w:rFonts w:ascii="Arial" w:eastAsia="Times New Roman" w:hAnsi="Arial" w:cs="Arial"/>
          <w:color w:val="000000"/>
          <w:sz w:val="22"/>
          <w:szCs w:val="22"/>
          <w:lang w:val="de-DE" w:eastAsia="fr-FR"/>
        </w:rPr>
        <w:t xml:space="preserve">Die Renault Trucks T und C E-Tech sind </w:t>
      </w:r>
      <w:r w:rsidR="002255A8" w:rsidRPr="00DD4706">
        <w:rPr>
          <w:rFonts w:ascii="Arial" w:eastAsia="Times New Roman" w:hAnsi="Arial" w:cs="Arial"/>
          <w:color w:val="000000"/>
          <w:sz w:val="22"/>
          <w:szCs w:val="22"/>
          <w:lang w:val="de-DE" w:eastAsia="fr-FR"/>
        </w:rPr>
        <w:t>T</w:t>
      </w:r>
      <w:r w:rsidRPr="00DD4706">
        <w:rPr>
          <w:rFonts w:ascii="Arial" w:eastAsia="Times New Roman" w:hAnsi="Arial" w:cs="Arial"/>
          <w:color w:val="000000"/>
          <w:sz w:val="22"/>
          <w:szCs w:val="22"/>
          <w:lang w:val="de-DE" w:eastAsia="fr-FR"/>
        </w:rPr>
        <w:t>eil eines</w:t>
      </w:r>
      <w:r w:rsidR="002255A8" w:rsidRPr="00DD4706">
        <w:rPr>
          <w:rFonts w:ascii="Arial" w:eastAsia="Times New Roman" w:hAnsi="Arial" w:cs="Arial"/>
          <w:color w:val="000000"/>
          <w:sz w:val="22"/>
          <w:szCs w:val="22"/>
          <w:lang w:val="de-DE" w:eastAsia="fr-FR"/>
        </w:rPr>
        <w:t xml:space="preserve"> vom Hersteller angebotenen</w:t>
      </w:r>
      <w:r w:rsidR="00B236B8" w:rsidRPr="00DD4706">
        <w:rPr>
          <w:rFonts w:ascii="Arial" w:eastAsia="Times New Roman" w:hAnsi="Arial" w:cs="Arial"/>
          <w:color w:val="000000"/>
          <w:sz w:val="22"/>
          <w:szCs w:val="22"/>
          <w:lang w:val="de-DE" w:eastAsia="fr-FR"/>
        </w:rPr>
        <w:t xml:space="preserve"> und</w:t>
      </w:r>
      <w:r w:rsidRPr="00DD4706">
        <w:rPr>
          <w:rFonts w:ascii="Arial" w:eastAsia="Times New Roman" w:hAnsi="Arial" w:cs="Arial"/>
          <w:color w:val="000000"/>
          <w:sz w:val="22"/>
          <w:szCs w:val="22"/>
          <w:lang w:val="de-DE" w:eastAsia="fr-FR"/>
        </w:rPr>
        <w:t xml:space="preserve"> umfassenden Ökosystems zur </w:t>
      </w:r>
      <w:r w:rsidR="00DD4706" w:rsidRPr="00DD4706">
        <w:rPr>
          <w:rFonts w:ascii="Arial" w:eastAsia="Times New Roman" w:hAnsi="Arial" w:cs="Arial"/>
          <w:color w:val="000000"/>
          <w:sz w:val="22"/>
          <w:szCs w:val="22"/>
          <w:lang w:val="de-DE" w:eastAsia="fr-FR"/>
        </w:rPr>
        <w:t>Dekarbonisierung</w:t>
      </w:r>
      <w:r w:rsidRPr="00DD4706">
        <w:rPr>
          <w:rFonts w:ascii="Arial" w:eastAsia="Times New Roman" w:hAnsi="Arial" w:cs="Arial"/>
          <w:color w:val="000000"/>
          <w:sz w:val="22"/>
          <w:szCs w:val="22"/>
          <w:lang w:val="de-DE" w:eastAsia="fr-FR"/>
        </w:rPr>
        <w:t xml:space="preserve"> des Transportwesens</w:t>
      </w:r>
      <w:r w:rsidR="002255A8" w:rsidRPr="00DD4706">
        <w:rPr>
          <w:rFonts w:ascii="Arial" w:eastAsia="Times New Roman" w:hAnsi="Arial" w:cs="Arial"/>
          <w:color w:val="000000"/>
          <w:sz w:val="22"/>
          <w:szCs w:val="22"/>
          <w:lang w:val="de-DE" w:eastAsia="fr-FR"/>
        </w:rPr>
        <w:t>.</w:t>
      </w:r>
      <w:r w:rsidR="00B236B8" w:rsidRPr="00DD4706">
        <w:rPr>
          <w:rFonts w:ascii="Arial" w:eastAsia="Times New Roman" w:hAnsi="Arial" w:cs="Arial"/>
          <w:color w:val="000000"/>
          <w:sz w:val="22"/>
          <w:szCs w:val="22"/>
          <w:lang w:val="de-DE" w:eastAsia="fr-FR"/>
        </w:rPr>
        <w:t xml:space="preserve"> Transportunternehmen werden dabei bei deren Energiewende </w:t>
      </w:r>
      <w:hyperlink r:id="rId8" w:history="1">
        <w:r w:rsidR="00B236B8" w:rsidRPr="00DD4706">
          <w:rPr>
            <w:rStyle w:val="Hyperlink"/>
            <w:rFonts w:ascii="Arial" w:eastAsia="Times New Roman" w:hAnsi="Arial" w:cs="Arial"/>
            <w:sz w:val="22"/>
            <w:szCs w:val="22"/>
            <w:lang w:val="de-DE" w:eastAsia="fr-FR"/>
          </w:rPr>
          <w:t>entsprechend begleitet</w:t>
        </w:r>
      </w:hyperlink>
      <w:r w:rsidR="00B236B8" w:rsidRPr="00DD4706">
        <w:rPr>
          <w:rFonts w:ascii="Arial" w:eastAsia="Times New Roman" w:hAnsi="Arial" w:cs="Arial"/>
          <w:color w:val="000000"/>
          <w:sz w:val="22"/>
          <w:szCs w:val="22"/>
          <w:lang w:val="de-DE" w:eastAsia="fr-FR"/>
        </w:rPr>
        <w:t xml:space="preserve"> und in Form von </w:t>
      </w:r>
      <w:r w:rsidRPr="00DD4706">
        <w:rPr>
          <w:rFonts w:ascii="Arial" w:eastAsia="Times New Roman" w:hAnsi="Arial" w:cs="Arial"/>
          <w:color w:val="000000"/>
          <w:sz w:val="22"/>
          <w:szCs w:val="22"/>
          <w:lang w:val="de-DE" w:eastAsia="fr-FR"/>
        </w:rPr>
        <w:t>Studie</w:t>
      </w:r>
      <w:r w:rsidR="00B236B8" w:rsidRPr="00DD4706">
        <w:rPr>
          <w:rFonts w:ascii="Arial" w:eastAsia="Times New Roman" w:hAnsi="Arial" w:cs="Arial"/>
          <w:color w:val="000000"/>
          <w:sz w:val="22"/>
          <w:szCs w:val="22"/>
          <w:lang w:val="de-DE" w:eastAsia="fr-FR"/>
        </w:rPr>
        <w:t>n</w:t>
      </w:r>
      <w:r w:rsidRPr="00DD4706">
        <w:rPr>
          <w:rFonts w:ascii="Arial" w:eastAsia="Times New Roman" w:hAnsi="Arial" w:cs="Arial"/>
          <w:color w:val="000000"/>
          <w:sz w:val="22"/>
          <w:szCs w:val="22"/>
          <w:lang w:val="de-DE" w:eastAsia="fr-FR"/>
        </w:rPr>
        <w:t xml:space="preserve"> und Bedarfsanalyse</w:t>
      </w:r>
      <w:r w:rsidR="00B236B8" w:rsidRPr="00DD4706">
        <w:rPr>
          <w:rFonts w:ascii="Arial" w:eastAsia="Times New Roman" w:hAnsi="Arial" w:cs="Arial"/>
          <w:color w:val="000000"/>
          <w:sz w:val="22"/>
          <w:szCs w:val="22"/>
          <w:lang w:val="de-DE" w:eastAsia="fr-FR"/>
        </w:rPr>
        <w:t>n</w:t>
      </w:r>
      <w:r w:rsidRPr="00DD4706">
        <w:rPr>
          <w:rFonts w:ascii="Arial" w:eastAsia="Times New Roman" w:hAnsi="Arial" w:cs="Arial"/>
          <w:color w:val="000000"/>
          <w:sz w:val="22"/>
          <w:szCs w:val="22"/>
          <w:lang w:val="de-DE" w:eastAsia="fr-FR"/>
        </w:rPr>
        <w:t xml:space="preserve"> </w:t>
      </w:r>
      <w:r w:rsidR="00B236B8" w:rsidRPr="00DD4706">
        <w:rPr>
          <w:rFonts w:ascii="Arial" w:eastAsia="Times New Roman" w:hAnsi="Arial" w:cs="Arial"/>
          <w:color w:val="000000"/>
          <w:sz w:val="22"/>
          <w:szCs w:val="22"/>
          <w:lang w:val="de-DE" w:eastAsia="fr-FR"/>
        </w:rPr>
        <w:t>sowie</w:t>
      </w:r>
      <w:r w:rsidRPr="00DD4706">
        <w:rPr>
          <w:rFonts w:ascii="Arial" w:eastAsia="Times New Roman" w:hAnsi="Arial" w:cs="Arial"/>
          <w:color w:val="000000"/>
          <w:sz w:val="22"/>
          <w:szCs w:val="22"/>
          <w:lang w:val="de-DE" w:eastAsia="fr-FR"/>
        </w:rPr>
        <w:t xml:space="preserve"> </w:t>
      </w:r>
      <w:r w:rsidR="00B236B8" w:rsidRPr="00DD4706">
        <w:rPr>
          <w:rFonts w:ascii="Arial" w:eastAsia="Times New Roman" w:hAnsi="Arial" w:cs="Arial"/>
          <w:color w:val="000000"/>
          <w:sz w:val="22"/>
          <w:szCs w:val="22"/>
          <w:lang w:val="de-DE" w:eastAsia="fr-FR"/>
        </w:rPr>
        <w:t>eine</w:t>
      </w:r>
      <w:r w:rsidR="00127455" w:rsidRPr="00DD4706">
        <w:rPr>
          <w:rFonts w:ascii="Arial" w:eastAsia="Times New Roman" w:hAnsi="Arial" w:cs="Arial"/>
          <w:color w:val="000000"/>
          <w:sz w:val="22"/>
          <w:szCs w:val="22"/>
          <w:lang w:val="de-DE" w:eastAsia="fr-FR"/>
        </w:rPr>
        <w:t>s</w:t>
      </w:r>
      <w:r w:rsidRPr="00DD4706">
        <w:rPr>
          <w:rFonts w:ascii="Arial" w:eastAsia="Times New Roman" w:hAnsi="Arial" w:cs="Arial"/>
          <w:color w:val="000000"/>
          <w:sz w:val="22"/>
          <w:szCs w:val="22"/>
          <w:lang w:val="de-DE" w:eastAsia="fr-FR"/>
        </w:rPr>
        <w:t xml:space="preserve"> </w:t>
      </w:r>
      <w:r w:rsidR="00127455" w:rsidRPr="00DD4706">
        <w:rPr>
          <w:rFonts w:ascii="Arial" w:eastAsia="Times New Roman" w:hAnsi="Arial" w:cs="Arial"/>
          <w:color w:val="000000"/>
          <w:sz w:val="22"/>
          <w:szCs w:val="22"/>
          <w:lang w:val="de-DE" w:eastAsia="fr-FR"/>
        </w:rPr>
        <w:t>Monitorings</w:t>
      </w:r>
      <w:r w:rsidRPr="00DD4706">
        <w:rPr>
          <w:rFonts w:ascii="Arial" w:eastAsia="Times New Roman" w:hAnsi="Arial" w:cs="Arial"/>
          <w:color w:val="000000"/>
          <w:sz w:val="22"/>
          <w:szCs w:val="22"/>
          <w:lang w:val="de-DE" w:eastAsia="fr-FR"/>
        </w:rPr>
        <w:t xml:space="preserve"> </w:t>
      </w:r>
      <w:r w:rsidR="00127455" w:rsidRPr="00DD4706">
        <w:rPr>
          <w:rFonts w:ascii="Arial" w:eastAsia="Times New Roman" w:hAnsi="Arial" w:cs="Arial"/>
          <w:color w:val="000000"/>
          <w:sz w:val="22"/>
          <w:szCs w:val="22"/>
          <w:lang w:val="de-DE" w:eastAsia="fr-FR"/>
        </w:rPr>
        <w:t xml:space="preserve">bei </w:t>
      </w:r>
      <w:r w:rsidRPr="00DD4706">
        <w:rPr>
          <w:rFonts w:ascii="Arial" w:eastAsia="Times New Roman" w:hAnsi="Arial" w:cs="Arial"/>
          <w:color w:val="000000"/>
          <w:sz w:val="22"/>
          <w:szCs w:val="22"/>
          <w:lang w:val="de-DE" w:eastAsia="fr-FR"/>
        </w:rPr>
        <w:t xml:space="preserve">der Umsetzung und </w:t>
      </w:r>
      <w:r w:rsidR="00B236B8" w:rsidRPr="00DD4706">
        <w:rPr>
          <w:rFonts w:ascii="Arial" w:eastAsia="Times New Roman" w:hAnsi="Arial" w:cs="Arial"/>
          <w:color w:val="000000"/>
          <w:sz w:val="22"/>
          <w:szCs w:val="22"/>
          <w:lang w:val="de-DE" w:eastAsia="fr-FR"/>
        </w:rPr>
        <w:t>Nutzung unterstützt</w:t>
      </w:r>
      <w:r w:rsidRPr="00DD4706">
        <w:rPr>
          <w:rFonts w:ascii="Arial" w:eastAsia="Times New Roman" w:hAnsi="Arial" w:cs="Arial"/>
          <w:color w:val="000000"/>
          <w:sz w:val="22"/>
          <w:szCs w:val="22"/>
          <w:lang w:val="de-DE" w:eastAsia="fr-FR"/>
        </w:rPr>
        <w:t>.</w:t>
      </w:r>
    </w:p>
    <w:p w14:paraId="05DF07D4" w14:textId="40F9FECD" w:rsidR="007B480C" w:rsidRPr="00DD4706" w:rsidRDefault="006F2C40" w:rsidP="004436F1">
      <w:pPr>
        <w:spacing w:line="276" w:lineRule="auto"/>
        <w:rPr>
          <w:rFonts w:ascii="Arial" w:eastAsia="Times New Roman" w:hAnsi="Arial" w:cs="Arial"/>
          <w:color w:val="000000"/>
          <w:sz w:val="22"/>
          <w:szCs w:val="22"/>
          <w:lang w:val="de-DE" w:eastAsia="fr-FR"/>
        </w:rPr>
      </w:pPr>
      <w:r w:rsidRPr="00DD4706">
        <w:rPr>
          <w:rFonts w:ascii="Arial" w:eastAsia="Times New Roman" w:hAnsi="Arial" w:cs="Arial"/>
          <w:color w:val="000000"/>
          <w:sz w:val="22"/>
          <w:szCs w:val="22"/>
          <w:lang w:val="de-DE" w:eastAsia="fr-FR"/>
        </w:rPr>
        <w:t xml:space="preserve"> </w:t>
      </w:r>
    </w:p>
    <w:p w14:paraId="3C839671" w14:textId="77777777" w:rsidR="007B480C" w:rsidRPr="00DD4706" w:rsidRDefault="007B480C" w:rsidP="00572395">
      <w:pPr>
        <w:spacing w:line="276" w:lineRule="auto"/>
        <w:ind w:left="2438"/>
        <w:rPr>
          <w:rFonts w:ascii="Arial" w:eastAsia="Times New Roman" w:hAnsi="Arial" w:cs="Arial"/>
          <w:color w:val="000000"/>
          <w:sz w:val="22"/>
          <w:szCs w:val="22"/>
          <w:lang w:val="de-DE" w:eastAsia="fr-FR"/>
        </w:rPr>
      </w:pPr>
    </w:p>
    <w:p w14:paraId="14F79A29" w14:textId="7DF241B3" w:rsidR="003E67F7" w:rsidRPr="00DD4706" w:rsidRDefault="003E67F7" w:rsidP="007B4B67">
      <w:pPr>
        <w:spacing w:line="276" w:lineRule="auto"/>
        <w:rPr>
          <w:rFonts w:ascii="Arial" w:eastAsia="Times New Roman" w:hAnsi="Arial" w:cs="Arial"/>
          <w:color w:val="000000"/>
          <w:sz w:val="22"/>
          <w:szCs w:val="22"/>
          <w:lang w:val="de-DE" w:eastAsia="fr-FR"/>
        </w:rPr>
      </w:pPr>
    </w:p>
    <w:p w14:paraId="71066E44" w14:textId="77777777" w:rsidR="00204C0B" w:rsidRPr="00DD4706" w:rsidRDefault="00204C0B" w:rsidP="00204C0B">
      <w:pPr>
        <w:spacing w:line="276" w:lineRule="auto"/>
        <w:rPr>
          <w:rFonts w:ascii="Arial" w:eastAsia="Times New Roman" w:hAnsi="Arial" w:cs="Arial"/>
          <w:color w:val="000000"/>
          <w:sz w:val="22"/>
          <w:szCs w:val="22"/>
          <w:lang w:val="de-DE" w:eastAsia="fr-FR"/>
        </w:rPr>
      </w:pPr>
    </w:p>
    <w:p w14:paraId="0D4D6AAE" w14:textId="77777777" w:rsidR="00422D87" w:rsidRPr="00DD4706" w:rsidRDefault="00422D87" w:rsidP="00422D87">
      <w:pPr>
        <w:pStyle w:val="TEXTECOURANT"/>
        <w:spacing w:line="276" w:lineRule="auto"/>
        <w:ind w:left="0"/>
        <w:jc w:val="both"/>
        <w:rPr>
          <w:sz w:val="20"/>
          <w:szCs w:val="20"/>
          <w:lang w:val="de-DE"/>
        </w:rPr>
      </w:pPr>
    </w:p>
    <w:p w14:paraId="79311508" w14:textId="77777777" w:rsidR="00810414" w:rsidRPr="00DD4706" w:rsidRDefault="00810414" w:rsidP="00422D87">
      <w:pPr>
        <w:pStyle w:val="TEXTECOURANT"/>
        <w:spacing w:line="276" w:lineRule="auto"/>
        <w:ind w:left="0"/>
        <w:jc w:val="both"/>
        <w:rPr>
          <w:lang w:val="de-DE"/>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810414" w:rsidRPr="00107189" w14:paraId="77131914" w14:textId="77777777" w:rsidTr="005823AF">
        <w:trPr>
          <w:trHeight w:val="964"/>
        </w:trPr>
        <w:tc>
          <w:tcPr>
            <w:tcW w:w="4395" w:type="dxa"/>
            <w:vAlign w:val="center"/>
          </w:tcPr>
          <w:p w14:paraId="6B00CA84" w14:textId="7AFB73A8" w:rsidR="00810414" w:rsidRPr="00DD4706" w:rsidRDefault="00127455" w:rsidP="00422D87">
            <w:pPr>
              <w:pStyle w:val="TEXTECOURANT"/>
              <w:spacing w:line="276" w:lineRule="auto"/>
              <w:ind w:left="0"/>
              <w:rPr>
                <w:b/>
                <w:bCs/>
                <w:color w:val="E32329" w:themeColor="background2"/>
                <w:sz w:val="18"/>
                <w:szCs w:val="18"/>
                <w:lang w:val="de-DE"/>
              </w:rPr>
            </w:pPr>
            <w:r w:rsidRPr="00DD4706">
              <w:rPr>
                <w:b/>
                <w:bCs/>
                <w:color w:val="E32329" w:themeColor="background2"/>
                <w:sz w:val="18"/>
                <w:szCs w:val="18"/>
                <w:lang w:val="de-DE"/>
              </w:rPr>
              <w:t>Weitere Informationen</w:t>
            </w:r>
            <w:r w:rsidR="00810414" w:rsidRPr="00DD4706">
              <w:rPr>
                <w:b/>
                <w:bCs/>
                <w:color w:val="E32329" w:themeColor="background2"/>
                <w:sz w:val="18"/>
                <w:szCs w:val="18"/>
                <w:lang w:val="de-DE"/>
              </w:rPr>
              <w:t xml:space="preserve">: </w:t>
            </w:r>
          </w:p>
          <w:p w14:paraId="18662404" w14:textId="77777777" w:rsidR="00810414" w:rsidRPr="00DD4706" w:rsidRDefault="00810414" w:rsidP="00422D87">
            <w:pPr>
              <w:pStyle w:val="TEXTECOURANT"/>
              <w:spacing w:line="276" w:lineRule="auto"/>
              <w:ind w:left="0"/>
              <w:rPr>
                <w:sz w:val="18"/>
                <w:szCs w:val="18"/>
                <w:lang w:val="de-DE"/>
              </w:rPr>
            </w:pPr>
            <w:r w:rsidRPr="00DD4706">
              <w:rPr>
                <w:b/>
                <w:bCs/>
                <w:color w:val="E32329" w:themeColor="background2"/>
                <w:sz w:val="18"/>
                <w:szCs w:val="18"/>
                <w:lang w:val="de-DE"/>
              </w:rPr>
              <w:t>www.renault-trucks.fr/communiques-de-presse</w:t>
            </w:r>
          </w:p>
        </w:tc>
        <w:tc>
          <w:tcPr>
            <w:tcW w:w="4945" w:type="dxa"/>
            <w:vAlign w:val="center"/>
          </w:tcPr>
          <w:p w14:paraId="21805CE3" w14:textId="77777777" w:rsidR="00810414" w:rsidRPr="00DD4706" w:rsidRDefault="00810414" w:rsidP="00422D87">
            <w:pPr>
              <w:pStyle w:val="TEXTECOURANT"/>
              <w:spacing w:line="276" w:lineRule="auto"/>
              <w:ind w:left="0"/>
              <w:rPr>
                <w:b/>
                <w:bCs/>
                <w:color w:val="4A4644" w:themeColor="text2"/>
                <w:sz w:val="18"/>
                <w:szCs w:val="18"/>
                <w:lang w:val="de-DE"/>
              </w:rPr>
            </w:pPr>
          </w:p>
          <w:p w14:paraId="5478231E" w14:textId="40A51C98" w:rsidR="00810414" w:rsidRPr="00DD4706" w:rsidRDefault="00661E25" w:rsidP="00422D87">
            <w:pPr>
              <w:pStyle w:val="TEXTECOURANT"/>
              <w:spacing w:line="276" w:lineRule="auto"/>
              <w:ind w:left="0"/>
              <w:rPr>
                <w:color w:val="4A4644" w:themeColor="text2"/>
                <w:sz w:val="18"/>
                <w:szCs w:val="18"/>
                <w:lang w:val="de-DE"/>
              </w:rPr>
            </w:pPr>
            <w:r w:rsidRPr="00DD4706">
              <w:rPr>
                <w:b/>
                <w:bCs/>
                <w:color w:val="4A4644" w:themeColor="text2"/>
                <w:sz w:val="18"/>
                <w:szCs w:val="18"/>
                <w:lang w:val="de-DE"/>
              </w:rPr>
              <w:t>Severyne</w:t>
            </w:r>
            <w:r w:rsidR="00810414" w:rsidRPr="00DD4706">
              <w:rPr>
                <w:b/>
                <w:bCs/>
                <w:color w:val="4A4644" w:themeColor="text2"/>
                <w:sz w:val="18"/>
                <w:szCs w:val="18"/>
                <w:lang w:val="de-DE"/>
              </w:rPr>
              <w:t xml:space="preserve"> Molard</w:t>
            </w:r>
            <w:r w:rsidR="00810414" w:rsidRPr="00DD4706">
              <w:rPr>
                <w:color w:val="4A4644" w:themeColor="text2"/>
                <w:sz w:val="18"/>
                <w:szCs w:val="18"/>
                <w:lang w:val="de-DE"/>
              </w:rPr>
              <w:cr/>
              <w:t>Tel. +33 (0)4 81 93 09 52</w:t>
            </w:r>
          </w:p>
          <w:p w14:paraId="1FE807A6" w14:textId="77777777" w:rsidR="00810414" w:rsidRPr="00DD4706" w:rsidRDefault="00810414" w:rsidP="00422D87">
            <w:pPr>
              <w:pStyle w:val="TEXTECOURANT"/>
              <w:spacing w:line="276" w:lineRule="auto"/>
              <w:ind w:left="0"/>
              <w:rPr>
                <w:color w:val="4A4644" w:themeColor="text2"/>
                <w:sz w:val="18"/>
                <w:szCs w:val="18"/>
                <w:lang w:val="de-DE"/>
              </w:rPr>
            </w:pPr>
            <w:r w:rsidRPr="00DD4706">
              <w:rPr>
                <w:color w:val="4A4644" w:themeColor="text2"/>
                <w:sz w:val="18"/>
                <w:szCs w:val="18"/>
                <w:lang w:val="de-DE"/>
              </w:rPr>
              <w:t>severyne.molard@renault-trucks.com</w:t>
            </w:r>
          </w:p>
          <w:p w14:paraId="4D635726" w14:textId="77777777" w:rsidR="00810414" w:rsidRPr="00DD4706" w:rsidRDefault="00810414" w:rsidP="00422D87">
            <w:pPr>
              <w:pStyle w:val="TEXTECOURANT"/>
              <w:spacing w:line="276" w:lineRule="auto"/>
              <w:ind w:left="0"/>
              <w:rPr>
                <w:sz w:val="18"/>
                <w:szCs w:val="18"/>
                <w:lang w:val="de-DE"/>
              </w:rPr>
            </w:pPr>
          </w:p>
        </w:tc>
      </w:tr>
    </w:tbl>
    <w:p w14:paraId="32B61106" w14:textId="77777777" w:rsidR="00810414" w:rsidRPr="00DD4706" w:rsidRDefault="00810414" w:rsidP="00422D87">
      <w:pPr>
        <w:tabs>
          <w:tab w:val="left" w:pos="1021"/>
        </w:tabs>
        <w:spacing w:line="276" w:lineRule="auto"/>
        <w:rPr>
          <w:lang w:val="de-DE"/>
        </w:rPr>
      </w:pPr>
    </w:p>
    <w:p w14:paraId="63AB5C64" w14:textId="4DF71476" w:rsidR="00715B8A" w:rsidRPr="00DD4706" w:rsidRDefault="00715B8A" w:rsidP="00422D87">
      <w:pPr>
        <w:pStyle w:val="TEXTECOURANT"/>
        <w:spacing w:line="276" w:lineRule="auto"/>
        <w:ind w:left="0"/>
        <w:rPr>
          <w:rFonts w:cs="Arial"/>
          <w:bCs/>
          <w:iCs/>
          <w:sz w:val="20"/>
          <w:szCs w:val="22"/>
          <w:lang w:val="de-DE"/>
        </w:rPr>
      </w:pPr>
    </w:p>
    <w:sectPr w:rsidR="00715B8A" w:rsidRPr="00DD4706" w:rsidSect="00B3379B">
      <w:headerReference w:type="default" r:id="rId9"/>
      <w:footerReference w:type="default" r:id="rId10"/>
      <w:headerReference w:type="first" r:id="rId11"/>
      <w:footerReference w:type="first" r:id="rId12"/>
      <w:type w:val="continuous"/>
      <w:pgSz w:w="11900" w:h="16840"/>
      <w:pgMar w:top="0" w:right="985"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01122" w14:textId="77777777" w:rsidR="00DF3EF3" w:rsidRDefault="00DF3EF3" w:rsidP="00BB5646">
      <w:r>
        <w:separator/>
      </w:r>
    </w:p>
  </w:endnote>
  <w:endnote w:type="continuationSeparator" w:id="0">
    <w:p w14:paraId="6CC56220" w14:textId="77777777" w:rsidR="00DF3EF3" w:rsidRDefault="00DF3EF3"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Aria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95D04BA"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5A38D67A"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88DC5" w14:textId="77777777" w:rsidR="00DF3EF3" w:rsidRDefault="00DF3EF3" w:rsidP="00BB5646">
      <w:r>
        <w:separator/>
      </w:r>
    </w:p>
  </w:footnote>
  <w:footnote w:type="continuationSeparator" w:id="0">
    <w:p w14:paraId="165536BC" w14:textId="77777777" w:rsidR="00DF3EF3" w:rsidRDefault="00DF3EF3"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1D9CB4"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eastAsia="fr-FR"/>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5pt;height:11.5pt" o:bullet="t">
        <v:imagedata r:id="rId1" o:title="BD10264_"/>
      </v:shape>
    </w:pict>
  </w:numPicBullet>
  <w:abstractNum w:abstractNumId="0" w15:restartNumberingAfterBreak="0">
    <w:nsid w:val="0947250A"/>
    <w:multiLevelType w:val="hybridMultilevel"/>
    <w:tmpl w:val="5126802C"/>
    <w:lvl w:ilvl="0" w:tplc="A83ECD7C">
      <w:start w:val="1"/>
      <w:numFmt w:val="bullet"/>
      <w:lvlText w:val=""/>
      <w:lvlJc w:val="left"/>
      <w:pPr>
        <w:ind w:left="2770" w:hanging="360"/>
      </w:pPr>
      <w:rPr>
        <w:rFonts w:ascii="Wingdings" w:hAnsi="Wingdings" w:hint="default"/>
        <w:color w:val="FF0000"/>
      </w:rPr>
    </w:lvl>
    <w:lvl w:ilvl="1" w:tplc="04090003" w:tentative="1">
      <w:start w:val="1"/>
      <w:numFmt w:val="bullet"/>
      <w:lvlText w:val="o"/>
      <w:lvlJc w:val="left"/>
      <w:pPr>
        <w:ind w:left="3490" w:hanging="360"/>
      </w:pPr>
      <w:rPr>
        <w:rFonts w:ascii="Courier New" w:hAnsi="Courier New" w:cs="Courier New" w:hint="default"/>
      </w:rPr>
    </w:lvl>
    <w:lvl w:ilvl="2" w:tplc="04090005" w:tentative="1">
      <w:start w:val="1"/>
      <w:numFmt w:val="bullet"/>
      <w:lvlText w:val=""/>
      <w:lvlJc w:val="left"/>
      <w:pPr>
        <w:ind w:left="4210" w:hanging="360"/>
      </w:pPr>
      <w:rPr>
        <w:rFonts w:ascii="Wingdings" w:hAnsi="Wingdings" w:hint="default"/>
      </w:rPr>
    </w:lvl>
    <w:lvl w:ilvl="3" w:tplc="04090001" w:tentative="1">
      <w:start w:val="1"/>
      <w:numFmt w:val="bullet"/>
      <w:lvlText w:val=""/>
      <w:lvlJc w:val="left"/>
      <w:pPr>
        <w:ind w:left="4930" w:hanging="360"/>
      </w:pPr>
      <w:rPr>
        <w:rFonts w:ascii="Symbol" w:hAnsi="Symbol" w:hint="default"/>
      </w:rPr>
    </w:lvl>
    <w:lvl w:ilvl="4" w:tplc="04090003" w:tentative="1">
      <w:start w:val="1"/>
      <w:numFmt w:val="bullet"/>
      <w:lvlText w:val="o"/>
      <w:lvlJc w:val="left"/>
      <w:pPr>
        <w:ind w:left="5650" w:hanging="360"/>
      </w:pPr>
      <w:rPr>
        <w:rFonts w:ascii="Courier New" w:hAnsi="Courier New" w:cs="Courier New" w:hint="default"/>
      </w:rPr>
    </w:lvl>
    <w:lvl w:ilvl="5" w:tplc="04090005" w:tentative="1">
      <w:start w:val="1"/>
      <w:numFmt w:val="bullet"/>
      <w:lvlText w:val=""/>
      <w:lvlJc w:val="left"/>
      <w:pPr>
        <w:ind w:left="6370" w:hanging="360"/>
      </w:pPr>
      <w:rPr>
        <w:rFonts w:ascii="Wingdings" w:hAnsi="Wingdings" w:hint="default"/>
      </w:rPr>
    </w:lvl>
    <w:lvl w:ilvl="6" w:tplc="04090001" w:tentative="1">
      <w:start w:val="1"/>
      <w:numFmt w:val="bullet"/>
      <w:lvlText w:val=""/>
      <w:lvlJc w:val="left"/>
      <w:pPr>
        <w:ind w:left="7090" w:hanging="360"/>
      </w:pPr>
      <w:rPr>
        <w:rFonts w:ascii="Symbol" w:hAnsi="Symbol" w:hint="default"/>
      </w:rPr>
    </w:lvl>
    <w:lvl w:ilvl="7" w:tplc="04090003" w:tentative="1">
      <w:start w:val="1"/>
      <w:numFmt w:val="bullet"/>
      <w:lvlText w:val="o"/>
      <w:lvlJc w:val="left"/>
      <w:pPr>
        <w:ind w:left="7810" w:hanging="360"/>
      </w:pPr>
      <w:rPr>
        <w:rFonts w:ascii="Courier New" w:hAnsi="Courier New" w:cs="Courier New" w:hint="default"/>
      </w:rPr>
    </w:lvl>
    <w:lvl w:ilvl="8" w:tplc="04090005" w:tentative="1">
      <w:start w:val="1"/>
      <w:numFmt w:val="bullet"/>
      <w:lvlText w:val=""/>
      <w:lvlJc w:val="left"/>
      <w:pPr>
        <w:ind w:left="8530" w:hanging="360"/>
      </w:pPr>
      <w:rPr>
        <w:rFonts w:ascii="Wingdings" w:hAnsi="Wingdings" w:hint="default"/>
      </w:rPr>
    </w:lvl>
  </w:abstractNum>
  <w:abstractNum w:abstractNumId="1"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0D923FEF"/>
    <w:multiLevelType w:val="hybridMultilevel"/>
    <w:tmpl w:val="DE5AB2AC"/>
    <w:lvl w:ilvl="0" w:tplc="E6B2DFB2">
      <w:start w:val="1"/>
      <w:numFmt w:val="bullet"/>
      <w:lvlText w:val=""/>
      <w:lvlJc w:val="left"/>
      <w:pPr>
        <w:tabs>
          <w:tab w:val="num" w:pos="720"/>
        </w:tabs>
        <w:ind w:left="720" w:hanging="360"/>
      </w:pPr>
      <w:rPr>
        <w:rFonts w:ascii="Wingdings" w:hAnsi="Wingdings" w:hint="default"/>
      </w:rPr>
    </w:lvl>
    <w:lvl w:ilvl="1" w:tplc="607E49F8">
      <w:start w:val="1"/>
      <w:numFmt w:val="bullet"/>
      <w:lvlText w:val=""/>
      <w:lvlJc w:val="left"/>
      <w:pPr>
        <w:tabs>
          <w:tab w:val="num" w:pos="1440"/>
        </w:tabs>
        <w:ind w:left="1440" w:hanging="360"/>
      </w:pPr>
      <w:rPr>
        <w:rFonts w:ascii="Wingdings" w:hAnsi="Wingdings" w:hint="default"/>
      </w:rPr>
    </w:lvl>
    <w:lvl w:ilvl="2" w:tplc="13AE6E52">
      <w:start w:val="1"/>
      <w:numFmt w:val="bullet"/>
      <w:lvlText w:val=""/>
      <w:lvlJc w:val="left"/>
      <w:pPr>
        <w:tabs>
          <w:tab w:val="num" w:pos="2160"/>
        </w:tabs>
        <w:ind w:left="2160" w:hanging="360"/>
      </w:pPr>
      <w:rPr>
        <w:rFonts w:ascii="Wingdings" w:hAnsi="Wingdings" w:hint="default"/>
      </w:rPr>
    </w:lvl>
    <w:lvl w:ilvl="3" w:tplc="CFB4B83A">
      <w:start w:val="1"/>
      <w:numFmt w:val="bullet"/>
      <w:lvlText w:val=""/>
      <w:lvlJc w:val="left"/>
      <w:pPr>
        <w:tabs>
          <w:tab w:val="num" w:pos="2880"/>
        </w:tabs>
        <w:ind w:left="2880" w:hanging="360"/>
      </w:pPr>
      <w:rPr>
        <w:rFonts w:ascii="Wingdings" w:hAnsi="Wingdings" w:hint="default"/>
      </w:rPr>
    </w:lvl>
    <w:lvl w:ilvl="4" w:tplc="0D328322">
      <w:start w:val="1"/>
      <w:numFmt w:val="bullet"/>
      <w:lvlText w:val=""/>
      <w:lvlJc w:val="left"/>
      <w:pPr>
        <w:tabs>
          <w:tab w:val="num" w:pos="3600"/>
        </w:tabs>
        <w:ind w:left="3600" w:hanging="360"/>
      </w:pPr>
      <w:rPr>
        <w:rFonts w:ascii="Wingdings" w:hAnsi="Wingdings" w:hint="default"/>
      </w:rPr>
    </w:lvl>
    <w:lvl w:ilvl="5" w:tplc="1D8263D4">
      <w:start w:val="1"/>
      <w:numFmt w:val="bullet"/>
      <w:lvlText w:val=""/>
      <w:lvlJc w:val="left"/>
      <w:pPr>
        <w:tabs>
          <w:tab w:val="num" w:pos="4320"/>
        </w:tabs>
        <w:ind w:left="4320" w:hanging="360"/>
      </w:pPr>
      <w:rPr>
        <w:rFonts w:ascii="Wingdings" w:hAnsi="Wingdings" w:hint="default"/>
      </w:rPr>
    </w:lvl>
    <w:lvl w:ilvl="6" w:tplc="1B62C3D8">
      <w:start w:val="1"/>
      <w:numFmt w:val="bullet"/>
      <w:lvlText w:val=""/>
      <w:lvlJc w:val="left"/>
      <w:pPr>
        <w:tabs>
          <w:tab w:val="num" w:pos="5040"/>
        </w:tabs>
        <w:ind w:left="5040" w:hanging="360"/>
      </w:pPr>
      <w:rPr>
        <w:rFonts w:ascii="Wingdings" w:hAnsi="Wingdings" w:hint="default"/>
      </w:rPr>
    </w:lvl>
    <w:lvl w:ilvl="7" w:tplc="C6DA355C">
      <w:start w:val="1"/>
      <w:numFmt w:val="bullet"/>
      <w:lvlText w:val=""/>
      <w:lvlJc w:val="left"/>
      <w:pPr>
        <w:tabs>
          <w:tab w:val="num" w:pos="5760"/>
        </w:tabs>
        <w:ind w:left="5760" w:hanging="360"/>
      </w:pPr>
      <w:rPr>
        <w:rFonts w:ascii="Wingdings" w:hAnsi="Wingdings" w:hint="default"/>
      </w:rPr>
    </w:lvl>
    <w:lvl w:ilvl="8" w:tplc="99B64734">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5"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6" w15:restartNumberingAfterBreak="0">
    <w:nsid w:val="1D2A01CA"/>
    <w:multiLevelType w:val="hybridMultilevel"/>
    <w:tmpl w:val="956E11E6"/>
    <w:lvl w:ilvl="0" w:tplc="F6CEFCF6">
      <w:start w:val="2018"/>
      <w:numFmt w:val="bullet"/>
      <w:lvlText w:val=""/>
      <w:lvlJc w:val="left"/>
      <w:pPr>
        <w:ind w:left="2771" w:hanging="360"/>
      </w:pPr>
      <w:rPr>
        <w:rFonts w:ascii="Wingdings" w:eastAsia="Times New Roman" w:hAnsi="Wingdings" w:cs="Arial" w:hint="default"/>
        <w:color w:val="E32329" w:themeColor="background2"/>
      </w:rPr>
    </w:lvl>
    <w:lvl w:ilvl="1" w:tplc="04090003" w:tentative="1">
      <w:start w:val="1"/>
      <w:numFmt w:val="bullet"/>
      <w:lvlText w:val="o"/>
      <w:lvlJc w:val="left"/>
      <w:pPr>
        <w:ind w:left="3491" w:hanging="360"/>
      </w:pPr>
      <w:rPr>
        <w:rFonts w:ascii="Courier New" w:hAnsi="Courier New" w:cs="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cs="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cs="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7"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8" w15:restartNumberingAfterBreak="0">
    <w:nsid w:val="23C60C41"/>
    <w:multiLevelType w:val="hybridMultilevel"/>
    <w:tmpl w:val="3AE0FD3C"/>
    <w:lvl w:ilvl="0" w:tplc="68945668">
      <w:numFmt w:val="bullet"/>
      <w:lvlText w:val=""/>
      <w:lvlJc w:val="left"/>
      <w:pPr>
        <w:ind w:left="2798" w:hanging="360"/>
      </w:pPr>
      <w:rPr>
        <w:rFonts w:ascii="Wingdings" w:eastAsia="Times New Roman" w:hAnsi="Wingdings" w:cs="Arial" w:hint="default"/>
        <w:color w:val="E32329" w:themeColor="background2"/>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9"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4"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2F5BE7"/>
    <w:multiLevelType w:val="hybridMultilevel"/>
    <w:tmpl w:val="6402416A"/>
    <w:lvl w:ilvl="0" w:tplc="9A809A9E">
      <w:start w:val="1"/>
      <w:numFmt w:val="bullet"/>
      <w:lvlText w:val=""/>
      <w:lvlJc w:val="left"/>
      <w:pPr>
        <w:ind w:left="3130" w:hanging="360"/>
      </w:pPr>
      <w:rPr>
        <w:rFonts w:ascii="Wingdings" w:hAnsi="Wingdings" w:hint="default"/>
        <w:color w:val="C00000"/>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16"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19"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0" w15:restartNumberingAfterBreak="0">
    <w:nsid w:val="48A93127"/>
    <w:multiLevelType w:val="hybridMultilevel"/>
    <w:tmpl w:val="E878014C"/>
    <w:lvl w:ilvl="0" w:tplc="19E83D0E">
      <w:start w:val="1"/>
      <w:numFmt w:val="bullet"/>
      <w:lvlText w:val=""/>
      <w:lvlJc w:val="left"/>
      <w:pPr>
        <w:tabs>
          <w:tab w:val="num" w:pos="720"/>
        </w:tabs>
        <w:ind w:left="720" w:hanging="360"/>
      </w:pPr>
      <w:rPr>
        <w:rFonts w:ascii="Wingdings" w:hAnsi="Wingdings" w:hint="default"/>
      </w:rPr>
    </w:lvl>
    <w:lvl w:ilvl="1" w:tplc="C3181374">
      <w:start w:val="1"/>
      <w:numFmt w:val="bullet"/>
      <w:lvlText w:val=""/>
      <w:lvlJc w:val="left"/>
      <w:pPr>
        <w:tabs>
          <w:tab w:val="num" w:pos="1440"/>
        </w:tabs>
        <w:ind w:left="1440" w:hanging="360"/>
      </w:pPr>
      <w:rPr>
        <w:rFonts w:ascii="Wingdings" w:hAnsi="Wingdings" w:hint="default"/>
      </w:rPr>
    </w:lvl>
    <w:lvl w:ilvl="2" w:tplc="9B50F742">
      <w:start w:val="1"/>
      <w:numFmt w:val="bullet"/>
      <w:lvlText w:val=""/>
      <w:lvlJc w:val="left"/>
      <w:pPr>
        <w:tabs>
          <w:tab w:val="num" w:pos="2160"/>
        </w:tabs>
        <w:ind w:left="2160" w:hanging="360"/>
      </w:pPr>
      <w:rPr>
        <w:rFonts w:ascii="Wingdings" w:hAnsi="Wingdings" w:hint="default"/>
      </w:rPr>
    </w:lvl>
    <w:lvl w:ilvl="3" w:tplc="3CD6653C">
      <w:start w:val="1"/>
      <w:numFmt w:val="bullet"/>
      <w:lvlText w:val=""/>
      <w:lvlJc w:val="left"/>
      <w:pPr>
        <w:tabs>
          <w:tab w:val="num" w:pos="2880"/>
        </w:tabs>
        <w:ind w:left="2880" w:hanging="360"/>
      </w:pPr>
      <w:rPr>
        <w:rFonts w:ascii="Wingdings" w:hAnsi="Wingdings" w:hint="default"/>
      </w:rPr>
    </w:lvl>
    <w:lvl w:ilvl="4" w:tplc="08785E3C">
      <w:start w:val="1"/>
      <w:numFmt w:val="bullet"/>
      <w:lvlText w:val=""/>
      <w:lvlJc w:val="left"/>
      <w:pPr>
        <w:tabs>
          <w:tab w:val="num" w:pos="3600"/>
        </w:tabs>
        <w:ind w:left="3600" w:hanging="360"/>
      </w:pPr>
      <w:rPr>
        <w:rFonts w:ascii="Wingdings" w:hAnsi="Wingdings" w:hint="default"/>
      </w:rPr>
    </w:lvl>
    <w:lvl w:ilvl="5" w:tplc="929C0E7C">
      <w:start w:val="1"/>
      <w:numFmt w:val="bullet"/>
      <w:lvlText w:val=""/>
      <w:lvlJc w:val="left"/>
      <w:pPr>
        <w:tabs>
          <w:tab w:val="num" w:pos="4320"/>
        </w:tabs>
        <w:ind w:left="4320" w:hanging="360"/>
      </w:pPr>
      <w:rPr>
        <w:rFonts w:ascii="Wingdings" w:hAnsi="Wingdings" w:hint="default"/>
      </w:rPr>
    </w:lvl>
    <w:lvl w:ilvl="6" w:tplc="2F622E74">
      <w:start w:val="1"/>
      <w:numFmt w:val="bullet"/>
      <w:lvlText w:val=""/>
      <w:lvlJc w:val="left"/>
      <w:pPr>
        <w:tabs>
          <w:tab w:val="num" w:pos="5040"/>
        </w:tabs>
        <w:ind w:left="5040" w:hanging="360"/>
      </w:pPr>
      <w:rPr>
        <w:rFonts w:ascii="Wingdings" w:hAnsi="Wingdings" w:hint="default"/>
      </w:rPr>
    </w:lvl>
    <w:lvl w:ilvl="7" w:tplc="942CDA58">
      <w:start w:val="1"/>
      <w:numFmt w:val="bullet"/>
      <w:lvlText w:val=""/>
      <w:lvlJc w:val="left"/>
      <w:pPr>
        <w:tabs>
          <w:tab w:val="num" w:pos="5760"/>
        </w:tabs>
        <w:ind w:left="5760" w:hanging="360"/>
      </w:pPr>
      <w:rPr>
        <w:rFonts w:ascii="Wingdings" w:hAnsi="Wingdings" w:hint="default"/>
      </w:rPr>
    </w:lvl>
    <w:lvl w:ilvl="8" w:tplc="E31C613C">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25" w15:restartNumberingAfterBreak="0">
    <w:nsid w:val="50297C1E"/>
    <w:multiLevelType w:val="hybridMultilevel"/>
    <w:tmpl w:val="2FE4A3D2"/>
    <w:lvl w:ilvl="0" w:tplc="19E83D0E">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31"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3"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23F3577"/>
    <w:multiLevelType w:val="hybridMultilevel"/>
    <w:tmpl w:val="5A4ED3D6"/>
    <w:lvl w:ilvl="0" w:tplc="7166EDCC">
      <w:numFmt w:val="bullet"/>
      <w:lvlText w:val=""/>
      <w:lvlJc w:val="left"/>
      <w:pPr>
        <w:ind w:left="720" w:hanging="360"/>
      </w:pPr>
      <w:rPr>
        <w:rFonts w:ascii="Wingdings" w:eastAsia="Times New Roman" w:hAnsi="Wingdings" w:cs="Arial" w:hint="default"/>
        <w:i w:val="0"/>
        <w:color w:val="E32329" w:themeColor="background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BD436D"/>
    <w:multiLevelType w:val="hybridMultilevel"/>
    <w:tmpl w:val="F906EC3E"/>
    <w:lvl w:ilvl="0" w:tplc="895C0374">
      <w:numFmt w:val="bullet"/>
      <w:lvlText w:val=""/>
      <w:lvlJc w:val="left"/>
      <w:pPr>
        <w:ind w:left="3192" w:hanging="360"/>
      </w:pPr>
      <w:rPr>
        <w:rFonts w:ascii="Wingdings" w:eastAsia="Times New Roman" w:hAnsi="Wingdings" w:cs="Arial" w:hint="default"/>
        <w:color w:val="E32329" w:themeColor="background2"/>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36" w15:restartNumberingAfterBreak="0">
    <w:nsid w:val="7AAD1A68"/>
    <w:multiLevelType w:val="hybridMultilevel"/>
    <w:tmpl w:val="D00E2346"/>
    <w:lvl w:ilvl="0" w:tplc="FD7C1CAE">
      <w:start w:val="1"/>
      <w:numFmt w:val="bullet"/>
      <w:lvlText w:val=""/>
      <w:lvlJc w:val="left"/>
      <w:pPr>
        <w:ind w:left="2770" w:hanging="360"/>
      </w:pPr>
      <w:rPr>
        <w:rFonts w:ascii="Wingdings" w:hAnsi="Wingdings" w:hint="default"/>
        <w:color w:val="FF0000"/>
      </w:rPr>
    </w:lvl>
    <w:lvl w:ilvl="1" w:tplc="04090003" w:tentative="1">
      <w:start w:val="1"/>
      <w:numFmt w:val="bullet"/>
      <w:lvlText w:val="o"/>
      <w:lvlJc w:val="left"/>
      <w:pPr>
        <w:ind w:left="3878" w:hanging="360"/>
      </w:pPr>
      <w:rPr>
        <w:rFonts w:ascii="Courier New" w:hAnsi="Courier New" w:cs="Courier New" w:hint="default"/>
      </w:rPr>
    </w:lvl>
    <w:lvl w:ilvl="2" w:tplc="04090005" w:tentative="1">
      <w:start w:val="1"/>
      <w:numFmt w:val="bullet"/>
      <w:lvlText w:val=""/>
      <w:lvlJc w:val="left"/>
      <w:pPr>
        <w:ind w:left="4598" w:hanging="360"/>
      </w:pPr>
      <w:rPr>
        <w:rFonts w:ascii="Wingdings" w:hAnsi="Wingdings" w:hint="default"/>
      </w:rPr>
    </w:lvl>
    <w:lvl w:ilvl="3" w:tplc="04090001" w:tentative="1">
      <w:start w:val="1"/>
      <w:numFmt w:val="bullet"/>
      <w:lvlText w:val=""/>
      <w:lvlJc w:val="left"/>
      <w:pPr>
        <w:ind w:left="5318" w:hanging="360"/>
      </w:pPr>
      <w:rPr>
        <w:rFonts w:ascii="Symbol" w:hAnsi="Symbol" w:hint="default"/>
      </w:rPr>
    </w:lvl>
    <w:lvl w:ilvl="4" w:tplc="04090003" w:tentative="1">
      <w:start w:val="1"/>
      <w:numFmt w:val="bullet"/>
      <w:lvlText w:val="o"/>
      <w:lvlJc w:val="left"/>
      <w:pPr>
        <w:ind w:left="6038" w:hanging="360"/>
      </w:pPr>
      <w:rPr>
        <w:rFonts w:ascii="Courier New" w:hAnsi="Courier New" w:cs="Courier New" w:hint="default"/>
      </w:rPr>
    </w:lvl>
    <w:lvl w:ilvl="5" w:tplc="04090005" w:tentative="1">
      <w:start w:val="1"/>
      <w:numFmt w:val="bullet"/>
      <w:lvlText w:val=""/>
      <w:lvlJc w:val="left"/>
      <w:pPr>
        <w:ind w:left="6758" w:hanging="360"/>
      </w:pPr>
      <w:rPr>
        <w:rFonts w:ascii="Wingdings" w:hAnsi="Wingdings" w:hint="default"/>
      </w:rPr>
    </w:lvl>
    <w:lvl w:ilvl="6" w:tplc="04090001" w:tentative="1">
      <w:start w:val="1"/>
      <w:numFmt w:val="bullet"/>
      <w:lvlText w:val=""/>
      <w:lvlJc w:val="left"/>
      <w:pPr>
        <w:ind w:left="7478" w:hanging="360"/>
      </w:pPr>
      <w:rPr>
        <w:rFonts w:ascii="Symbol" w:hAnsi="Symbol" w:hint="default"/>
      </w:rPr>
    </w:lvl>
    <w:lvl w:ilvl="7" w:tplc="04090003" w:tentative="1">
      <w:start w:val="1"/>
      <w:numFmt w:val="bullet"/>
      <w:lvlText w:val="o"/>
      <w:lvlJc w:val="left"/>
      <w:pPr>
        <w:ind w:left="8198" w:hanging="360"/>
      </w:pPr>
      <w:rPr>
        <w:rFonts w:ascii="Courier New" w:hAnsi="Courier New" w:cs="Courier New" w:hint="default"/>
      </w:rPr>
    </w:lvl>
    <w:lvl w:ilvl="8" w:tplc="04090005" w:tentative="1">
      <w:start w:val="1"/>
      <w:numFmt w:val="bullet"/>
      <w:lvlText w:val=""/>
      <w:lvlJc w:val="left"/>
      <w:pPr>
        <w:ind w:left="8918" w:hanging="360"/>
      </w:pPr>
      <w:rPr>
        <w:rFonts w:ascii="Wingdings" w:hAnsi="Wingdings" w:hint="default"/>
      </w:rPr>
    </w:lvl>
  </w:abstractNum>
  <w:abstractNum w:abstractNumId="37"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27"/>
  </w:num>
  <w:num w:numId="4">
    <w:abstractNumId w:val="13"/>
  </w:num>
  <w:num w:numId="5">
    <w:abstractNumId w:val="7"/>
  </w:num>
  <w:num w:numId="6">
    <w:abstractNumId w:val="10"/>
  </w:num>
  <w:num w:numId="7">
    <w:abstractNumId w:val="19"/>
  </w:num>
  <w:num w:numId="8">
    <w:abstractNumId w:val="32"/>
  </w:num>
  <w:num w:numId="9">
    <w:abstractNumId w:val="33"/>
  </w:num>
  <w:num w:numId="10">
    <w:abstractNumId w:val="31"/>
  </w:num>
  <w:num w:numId="11">
    <w:abstractNumId w:val="9"/>
  </w:num>
  <w:num w:numId="12">
    <w:abstractNumId w:val="14"/>
  </w:num>
  <w:num w:numId="13">
    <w:abstractNumId w:val="21"/>
  </w:num>
  <w:num w:numId="14">
    <w:abstractNumId w:val="37"/>
  </w:num>
  <w:num w:numId="15">
    <w:abstractNumId w:val="28"/>
  </w:num>
  <w:num w:numId="16">
    <w:abstractNumId w:val="1"/>
  </w:num>
  <w:num w:numId="17">
    <w:abstractNumId w:val="24"/>
  </w:num>
  <w:num w:numId="18">
    <w:abstractNumId w:val="23"/>
  </w:num>
  <w:num w:numId="19">
    <w:abstractNumId w:val="17"/>
  </w:num>
  <w:num w:numId="20">
    <w:abstractNumId w:val="11"/>
  </w:num>
  <w:num w:numId="21">
    <w:abstractNumId w:val="29"/>
  </w:num>
  <w:num w:numId="22">
    <w:abstractNumId w:val="3"/>
  </w:num>
  <w:num w:numId="23">
    <w:abstractNumId w:val="4"/>
  </w:num>
  <w:num w:numId="24">
    <w:abstractNumId w:val="18"/>
  </w:num>
  <w:num w:numId="25">
    <w:abstractNumId w:val="30"/>
  </w:num>
  <w:num w:numId="26">
    <w:abstractNumId w:val="22"/>
  </w:num>
  <w:num w:numId="27">
    <w:abstractNumId w:val="26"/>
  </w:num>
  <w:num w:numId="28">
    <w:abstractNumId w:val="12"/>
  </w:num>
  <w:num w:numId="29">
    <w:abstractNumId w:val="6"/>
  </w:num>
  <w:num w:numId="30">
    <w:abstractNumId w:val="8"/>
  </w:num>
  <w:num w:numId="31">
    <w:abstractNumId w:val="34"/>
  </w:num>
  <w:num w:numId="32">
    <w:abstractNumId w:val="35"/>
  </w:num>
  <w:num w:numId="33">
    <w:abstractNumId w:val="0"/>
  </w:num>
  <w:num w:numId="34">
    <w:abstractNumId w:val="36"/>
  </w:num>
  <w:num w:numId="35">
    <w:abstractNumId w:val="20"/>
  </w:num>
  <w:num w:numId="36">
    <w:abstractNumId w:val="2"/>
  </w:num>
  <w:num w:numId="37">
    <w:abstractNumId w:val="25"/>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fr-FR" w:vendorID="64" w:dllVersion="4096" w:nlCheck="1" w:checkStyle="0"/>
  <w:activeWritingStyle w:appName="MSWord" w:lang="de-DE" w:vendorID="64" w:dllVersion="4096" w:nlCheck="1" w:checkStyle="0"/>
  <w:activeWritingStyle w:appName="MSWord" w:lang="en-US" w:vendorID="64" w:dllVersion="4096" w:nlCheck="1" w:checkStyle="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2F3E"/>
    <w:rsid w:val="00003024"/>
    <w:rsid w:val="00003101"/>
    <w:rsid w:val="000056FC"/>
    <w:rsid w:val="000078A1"/>
    <w:rsid w:val="00010EA3"/>
    <w:rsid w:val="000118B5"/>
    <w:rsid w:val="00021444"/>
    <w:rsid w:val="00022783"/>
    <w:rsid w:val="00022FAC"/>
    <w:rsid w:val="000256B1"/>
    <w:rsid w:val="0002619F"/>
    <w:rsid w:val="00026D23"/>
    <w:rsid w:val="00026E55"/>
    <w:rsid w:val="00027443"/>
    <w:rsid w:val="00031F5C"/>
    <w:rsid w:val="000324FA"/>
    <w:rsid w:val="000353D5"/>
    <w:rsid w:val="00040519"/>
    <w:rsid w:val="00040B86"/>
    <w:rsid w:val="00042059"/>
    <w:rsid w:val="00053693"/>
    <w:rsid w:val="00056817"/>
    <w:rsid w:val="000576E6"/>
    <w:rsid w:val="00057716"/>
    <w:rsid w:val="000577DC"/>
    <w:rsid w:val="00060F58"/>
    <w:rsid w:val="000622F3"/>
    <w:rsid w:val="000628E4"/>
    <w:rsid w:val="00064B4F"/>
    <w:rsid w:val="00064B63"/>
    <w:rsid w:val="00065F68"/>
    <w:rsid w:val="00080229"/>
    <w:rsid w:val="00086ADA"/>
    <w:rsid w:val="00090DD0"/>
    <w:rsid w:val="00091669"/>
    <w:rsid w:val="00097316"/>
    <w:rsid w:val="000A0C1F"/>
    <w:rsid w:val="000A23A2"/>
    <w:rsid w:val="000A4779"/>
    <w:rsid w:val="000A570A"/>
    <w:rsid w:val="000B10F1"/>
    <w:rsid w:val="000B1DC1"/>
    <w:rsid w:val="000B2105"/>
    <w:rsid w:val="000B2B42"/>
    <w:rsid w:val="000B4042"/>
    <w:rsid w:val="000B573D"/>
    <w:rsid w:val="000B6B77"/>
    <w:rsid w:val="000C1B6B"/>
    <w:rsid w:val="000C2C5F"/>
    <w:rsid w:val="000C4809"/>
    <w:rsid w:val="000C5F00"/>
    <w:rsid w:val="000C6CE0"/>
    <w:rsid w:val="000C6ECB"/>
    <w:rsid w:val="000D10D2"/>
    <w:rsid w:val="000D4BD9"/>
    <w:rsid w:val="000D5AF6"/>
    <w:rsid w:val="000D6410"/>
    <w:rsid w:val="000E12DB"/>
    <w:rsid w:val="000E5213"/>
    <w:rsid w:val="000F0007"/>
    <w:rsid w:val="000F034E"/>
    <w:rsid w:val="000F06BA"/>
    <w:rsid w:val="000F2FED"/>
    <w:rsid w:val="000F674F"/>
    <w:rsid w:val="000F71F7"/>
    <w:rsid w:val="001034E3"/>
    <w:rsid w:val="00103CD9"/>
    <w:rsid w:val="00107189"/>
    <w:rsid w:val="0010779D"/>
    <w:rsid w:val="00110C15"/>
    <w:rsid w:val="00111D37"/>
    <w:rsid w:val="00117967"/>
    <w:rsid w:val="00122198"/>
    <w:rsid w:val="0012300F"/>
    <w:rsid w:val="00123E62"/>
    <w:rsid w:val="001242A9"/>
    <w:rsid w:val="00125AA1"/>
    <w:rsid w:val="00126999"/>
    <w:rsid w:val="00127455"/>
    <w:rsid w:val="001321F3"/>
    <w:rsid w:val="00132A11"/>
    <w:rsid w:val="00135139"/>
    <w:rsid w:val="00135340"/>
    <w:rsid w:val="001410E8"/>
    <w:rsid w:val="001432A2"/>
    <w:rsid w:val="00144211"/>
    <w:rsid w:val="001463A5"/>
    <w:rsid w:val="001503C3"/>
    <w:rsid w:val="00150F3E"/>
    <w:rsid w:val="001531CD"/>
    <w:rsid w:val="00154756"/>
    <w:rsid w:val="00165ACB"/>
    <w:rsid w:val="00166A7D"/>
    <w:rsid w:val="00167323"/>
    <w:rsid w:val="001679D9"/>
    <w:rsid w:val="001755C5"/>
    <w:rsid w:val="00180455"/>
    <w:rsid w:val="001805A5"/>
    <w:rsid w:val="001818EA"/>
    <w:rsid w:val="00182C84"/>
    <w:rsid w:val="00183C94"/>
    <w:rsid w:val="00185CDE"/>
    <w:rsid w:val="00195FD6"/>
    <w:rsid w:val="00196FD7"/>
    <w:rsid w:val="00197CC1"/>
    <w:rsid w:val="001A186E"/>
    <w:rsid w:val="001A3A09"/>
    <w:rsid w:val="001A4251"/>
    <w:rsid w:val="001A5C78"/>
    <w:rsid w:val="001A7925"/>
    <w:rsid w:val="001B0E70"/>
    <w:rsid w:val="001B2F48"/>
    <w:rsid w:val="001B360D"/>
    <w:rsid w:val="001B3F5A"/>
    <w:rsid w:val="001B431F"/>
    <w:rsid w:val="001B7D93"/>
    <w:rsid w:val="001C03A3"/>
    <w:rsid w:val="001C17D3"/>
    <w:rsid w:val="001C4017"/>
    <w:rsid w:val="001D1444"/>
    <w:rsid w:val="001D767E"/>
    <w:rsid w:val="001E01A8"/>
    <w:rsid w:val="001E05B2"/>
    <w:rsid w:val="001E1E28"/>
    <w:rsid w:val="001E2323"/>
    <w:rsid w:val="001E278F"/>
    <w:rsid w:val="001E48B7"/>
    <w:rsid w:val="001E4C7C"/>
    <w:rsid w:val="001E566F"/>
    <w:rsid w:val="001F1186"/>
    <w:rsid w:val="001F58A0"/>
    <w:rsid w:val="001F64A6"/>
    <w:rsid w:val="001F7CE5"/>
    <w:rsid w:val="002016DE"/>
    <w:rsid w:val="00202065"/>
    <w:rsid w:val="00202C18"/>
    <w:rsid w:val="0020417F"/>
    <w:rsid w:val="00204C0B"/>
    <w:rsid w:val="00207C26"/>
    <w:rsid w:val="00211E15"/>
    <w:rsid w:val="00220B10"/>
    <w:rsid w:val="00223A32"/>
    <w:rsid w:val="002246C1"/>
    <w:rsid w:val="002250D3"/>
    <w:rsid w:val="002255A8"/>
    <w:rsid w:val="00234433"/>
    <w:rsid w:val="0023554D"/>
    <w:rsid w:val="0023566D"/>
    <w:rsid w:val="00237CEB"/>
    <w:rsid w:val="00241C7A"/>
    <w:rsid w:val="00242BA8"/>
    <w:rsid w:val="00243C65"/>
    <w:rsid w:val="00245D8B"/>
    <w:rsid w:val="002511C6"/>
    <w:rsid w:val="0025192F"/>
    <w:rsid w:val="002528B6"/>
    <w:rsid w:val="002552D2"/>
    <w:rsid w:val="002562CF"/>
    <w:rsid w:val="002568E7"/>
    <w:rsid w:val="0026458E"/>
    <w:rsid w:val="00264F08"/>
    <w:rsid w:val="00265571"/>
    <w:rsid w:val="002661AE"/>
    <w:rsid w:val="00267C2B"/>
    <w:rsid w:val="00270A19"/>
    <w:rsid w:val="00270E12"/>
    <w:rsid w:val="0027136A"/>
    <w:rsid w:val="002732DD"/>
    <w:rsid w:val="00273F26"/>
    <w:rsid w:val="00274B34"/>
    <w:rsid w:val="00275FCC"/>
    <w:rsid w:val="00276AE1"/>
    <w:rsid w:val="00277B4A"/>
    <w:rsid w:val="0028089A"/>
    <w:rsid w:val="00283CFB"/>
    <w:rsid w:val="00290939"/>
    <w:rsid w:val="002910A1"/>
    <w:rsid w:val="0029165D"/>
    <w:rsid w:val="00294263"/>
    <w:rsid w:val="002A3A09"/>
    <w:rsid w:val="002A6CA3"/>
    <w:rsid w:val="002A75DE"/>
    <w:rsid w:val="002B3CF6"/>
    <w:rsid w:val="002B4E5A"/>
    <w:rsid w:val="002B5DE8"/>
    <w:rsid w:val="002B6BA3"/>
    <w:rsid w:val="002C00AE"/>
    <w:rsid w:val="002C2424"/>
    <w:rsid w:val="002C4B21"/>
    <w:rsid w:val="002C6150"/>
    <w:rsid w:val="002C6AD4"/>
    <w:rsid w:val="002D2B35"/>
    <w:rsid w:val="002D323F"/>
    <w:rsid w:val="002D4711"/>
    <w:rsid w:val="002E09BD"/>
    <w:rsid w:val="002E3066"/>
    <w:rsid w:val="002E3C86"/>
    <w:rsid w:val="002E41B0"/>
    <w:rsid w:val="002E5A80"/>
    <w:rsid w:val="002F0B9A"/>
    <w:rsid w:val="0030436A"/>
    <w:rsid w:val="00305EB2"/>
    <w:rsid w:val="0030729C"/>
    <w:rsid w:val="003166B2"/>
    <w:rsid w:val="00321167"/>
    <w:rsid w:val="0032150E"/>
    <w:rsid w:val="00325DB2"/>
    <w:rsid w:val="0033003B"/>
    <w:rsid w:val="003321F7"/>
    <w:rsid w:val="003329D4"/>
    <w:rsid w:val="00333142"/>
    <w:rsid w:val="0033532F"/>
    <w:rsid w:val="00340274"/>
    <w:rsid w:val="00340E2D"/>
    <w:rsid w:val="00342403"/>
    <w:rsid w:val="003439DD"/>
    <w:rsid w:val="00343D5C"/>
    <w:rsid w:val="00344C77"/>
    <w:rsid w:val="00344D7E"/>
    <w:rsid w:val="00345950"/>
    <w:rsid w:val="003472E7"/>
    <w:rsid w:val="00354FCC"/>
    <w:rsid w:val="0036084D"/>
    <w:rsid w:val="003620A2"/>
    <w:rsid w:val="0036475E"/>
    <w:rsid w:val="00365A4B"/>
    <w:rsid w:val="003715C3"/>
    <w:rsid w:val="003725D8"/>
    <w:rsid w:val="00376816"/>
    <w:rsid w:val="00376D0B"/>
    <w:rsid w:val="003800FE"/>
    <w:rsid w:val="003807FF"/>
    <w:rsid w:val="00381671"/>
    <w:rsid w:val="003830DD"/>
    <w:rsid w:val="003837CC"/>
    <w:rsid w:val="003837DF"/>
    <w:rsid w:val="00384D75"/>
    <w:rsid w:val="00385096"/>
    <w:rsid w:val="003876DF"/>
    <w:rsid w:val="003918CC"/>
    <w:rsid w:val="003948A6"/>
    <w:rsid w:val="00396D76"/>
    <w:rsid w:val="003A1559"/>
    <w:rsid w:val="003A1752"/>
    <w:rsid w:val="003A1881"/>
    <w:rsid w:val="003A1AB5"/>
    <w:rsid w:val="003A4679"/>
    <w:rsid w:val="003A5251"/>
    <w:rsid w:val="003A58BB"/>
    <w:rsid w:val="003A6A93"/>
    <w:rsid w:val="003A6DD5"/>
    <w:rsid w:val="003A6F01"/>
    <w:rsid w:val="003B2D29"/>
    <w:rsid w:val="003B7C23"/>
    <w:rsid w:val="003C1108"/>
    <w:rsid w:val="003C272B"/>
    <w:rsid w:val="003C5B70"/>
    <w:rsid w:val="003C64A0"/>
    <w:rsid w:val="003C7336"/>
    <w:rsid w:val="003D0F23"/>
    <w:rsid w:val="003D179B"/>
    <w:rsid w:val="003D2E02"/>
    <w:rsid w:val="003E42AF"/>
    <w:rsid w:val="003E4A69"/>
    <w:rsid w:val="003E50A5"/>
    <w:rsid w:val="003E5580"/>
    <w:rsid w:val="003E67F3"/>
    <w:rsid w:val="003E67F7"/>
    <w:rsid w:val="003F159F"/>
    <w:rsid w:val="003F2231"/>
    <w:rsid w:val="003F49D7"/>
    <w:rsid w:val="003F5C7F"/>
    <w:rsid w:val="003F61E6"/>
    <w:rsid w:val="004002DF"/>
    <w:rsid w:val="00401893"/>
    <w:rsid w:val="0040287C"/>
    <w:rsid w:val="00412ACF"/>
    <w:rsid w:val="00416599"/>
    <w:rsid w:val="004201AF"/>
    <w:rsid w:val="004205AD"/>
    <w:rsid w:val="00422D87"/>
    <w:rsid w:val="00422FD6"/>
    <w:rsid w:val="00426352"/>
    <w:rsid w:val="0042669D"/>
    <w:rsid w:val="004279F4"/>
    <w:rsid w:val="00431F08"/>
    <w:rsid w:val="00432374"/>
    <w:rsid w:val="00432D72"/>
    <w:rsid w:val="00432EDB"/>
    <w:rsid w:val="00435072"/>
    <w:rsid w:val="004351B9"/>
    <w:rsid w:val="00435FED"/>
    <w:rsid w:val="00437A4A"/>
    <w:rsid w:val="004436F1"/>
    <w:rsid w:val="00443EB4"/>
    <w:rsid w:val="004453AC"/>
    <w:rsid w:val="0044580C"/>
    <w:rsid w:val="00452309"/>
    <w:rsid w:val="00452379"/>
    <w:rsid w:val="00452F29"/>
    <w:rsid w:val="00453086"/>
    <w:rsid w:val="004571FE"/>
    <w:rsid w:val="00461D8C"/>
    <w:rsid w:val="00461EAB"/>
    <w:rsid w:val="0046386C"/>
    <w:rsid w:val="00465823"/>
    <w:rsid w:val="00465CD5"/>
    <w:rsid w:val="00466F35"/>
    <w:rsid w:val="00470043"/>
    <w:rsid w:val="004703B5"/>
    <w:rsid w:val="00470C02"/>
    <w:rsid w:val="004715B2"/>
    <w:rsid w:val="004716BF"/>
    <w:rsid w:val="004728DF"/>
    <w:rsid w:val="0047311B"/>
    <w:rsid w:val="00474488"/>
    <w:rsid w:val="004751F3"/>
    <w:rsid w:val="004753D0"/>
    <w:rsid w:val="004820E7"/>
    <w:rsid w:val="0048314D"/>
    <w:rsid w:val="004851AF"/>
    <w:rsid w:val="004914A7"/>
    <w:rsid w:val="0049426A"/>
    <w:rsid w:val="00495955"/>
    <w:rsid w:val="004973DB"/>
    <w:rsid w:val="00497DCC"/>
    <w:rsid w:val="004A2B51"/>
    <w:rsid w:val="004A390C"/>
    <w:rsid w:val="004A3D9A"/>
    <w:rsid w:val="004A5E9E"/>
    <w:rsid w:val="004A6EC9"/>
    <w:rsid w:val="004B19BC"/>
    <w:rsid w:val="004B1B4F"/>
    <w:rsid w:val="004B1FFC"/>
    <w:rsid w:val="004B25CC"/>
    <w:rsid w:val="004B3855"/>
    <w:rsid w:val="004B3987"/>
    <w:rsid w:val="004C3544"/>
    <w:rsid w:val="004C5702"/>
    <w:rsid w:val="004C7D18"/>
    <w:rsid w:val="004D12C3"/>
    <w:rsid w:val="004D2072"/>
    <w:rsid w:val="004D7D36"/>
    <w:rsid w:val="004D7F3E"/>
    <w:rsid w:val="004E0758"/>
    <w:rsid w:val="004E07B8"/>
    <w:rsid w:val="004E08C1"/>
    <w:rsid w:val="004E171D"/>
    <w:rsid w:val="004E2CB9"/>
    <w:rsid w:val="004E3918"/>
    <w:rsid w:val="004E454A"/>
    <w:rsid w:val="004E4CDA"/>
    <w:rsid w:val="004E5DDD"/>
    <w:rsid w:val="004F0A73"/>
    <w:rsid w:val="004F2B6B"/>
    <w:rsid w:val="004F6134"/>
    <w:rsid w:val="00503DDB"/>
    <w:rsid w:val="005045B5"/>
    <w:rsid w:val="00511129"/>
    <w:rsid w:val="00513007"/>
    <w:rsid w:val="00514D74"/>
    <w:rsid w:val="00516656"/>
    <w:rsid w:val="005258B1"/>
    <w:rsid w:val="0052650E"/>
    <w:rsid w:val="00530918"/>
    <w:rsid w:val="00530AC1"/>
    <w:rsid w:val="005310F7"/>
    <w:rsid w:val="00531D67"/>
    <w:rsid w:val="00532559"/>
    <w:rsid w:val="00532D46"/>
    <w:rsid w:val="00533B8B"/>
    <w:rsid w:val="00542BB9"/>
    <w:rsid w:val="00550B6E"/>
    <w:rsid w:val="005570F5"/>
    <w:rsid w:val="0056006D"/>
    <w:rsid w:val="00560881"/>
    <w:rsid w:val="00561077"/>
    <w:rsid w:val="00562838"/>
    <w:rsid w:val="00565366"/>
    <w:rsid w:val="0056640E"/>
    <w:rsid w:val="00567646"/>
    <w:rsid w:val="005701BF"/>
    <w:rsid w:val="00572395"/>
    <w:rsid w:val="00572D03"/>
    <w:rsid w:val="00573D40"/>
    <w:rsid w:val="00575D40"/>
    <w:rsid w:val="005765F3"/>
    <w:rsid w:val="00577713"/>
    <w:rsid w:val="00577DD3"/>
    <w:rsid w:val="005807CB"/>
    <w:rsid w:val="00581558"/>
    <w:rsid w:val="0058363B"/>
    <w:rsid w:val="00585FF8"/>
    <w:rsid w:val="00590A27"/>
    <w:rsid w:val="00593FB2"/>
    <w:rsid w:val="00595306"/>
    <w:rsid w:val="005962ED"/>
    <w:rsid w:val="005A2B71"/>
    <w:rsid w:val="005A7B58"/>
    <w:rsid w:val="005B2E89"/>
    <w:rsid w:val="005B4501"/>
    <w:rsid w:val="005B6832"/>
    <w:rsid w:val="005B7123"/>
    <w:rsid w:val="005B7D01"/>
    <w:rsid w:val="005C183E"/>
    <w:rsid w:val="005C30FE"/>
    <w:rsid w:val="005C439A"/>
    <w:rsid w:val="005D17A1"/>
    <w:rsid w:val="005D28CE"/>
    <w:rsid w:val="005D2AFB"/>
    <w:rsid w:val="005D2D49"/>
    <w:rsid w:val="005D31E4"/>
    <w:rsid w:val="005D3508"/>
    <w:rsid w:val="005D639F"/>
    <w:rsid w:val="005D66F8"/>
    <w:rsid w:val="005D6E4C"/>
    <w:rsid w:val="005D7214"/>
    <w:rsid w:val="005D7B7D"/>
    <w:rsid w:val="005D7E33"/>
    <w:rsid w:val="005E080A"/>
    <w:rsid w:val="005E40EE"/>
    <w:rsid w:val="005E52F7"/>
    <w:rsid w:val="005E5417"/>
    <w:rsid w:val="005E6549"/>
    <w:rsid w:val="005E7105"/>
    <w:rsid w:val="005F0605"/>
    <w:rsid w:val="005F28FB"/>
    <w:rsid w:val="005F3223"/>
    <w:rsid w:val="005F32AD"/>
    <w:rsid w:val="005F4423"/>
    <w:rsid w:val="00603D22"/>
    <w:rsid w:val="006068B0"/>
    <w:rsid w:val="00607A78"/>
    <w:rsid w:val="00607F37"/>
    <w:rsid w:val="006143C7"/>
    <w:rsid w:val="00614C3A"/>
    <w:rsid w:val="00615F52"/>
    <w:rsid w:val="00616930"/>
    <w:rsid w:val="00620CE7"/>
    <w:rsid w:val="006242E1"/>
    <w:rsid w:val="00624862"/>
    <w:rsid w:val="00624F9C"/>
    <w:rsid w:val="006263DB"/>
    <w:rsid w:val="00626B09"/>
    <w:rsid w:val="00630A79"/>
    <w:rsid w:val="006319E8"/>
    <w:rsid w:val="00632860"/>
    <w:rsid w:val="00633147"/>
    <w:rsid w:val="00635B84"/>
    <w:rsid w:val="006374D0"/>
    <w:rsid w:val="00637B4C"/>
    <w:rsid w:val="00637BCF"/>
    <w:rsid w:val="00640732"/>
    <w:rsid w:val="00642977"/>
    <w:rsid w:val="00644C69"/>
    <w:rsid w:val="00646A1F"/>
    <w:rsid w:val="006510FF"/>
    <w:rsid w:val="0065155B"/>
    <w:rsid w:val="00654A29"/>
    <w:rsid w:val="00655377"/>
    <w:rsid w:val="0065771D"/>
    <w:rsid w:val="00657FF3"/>
    <w:rsid w:val="00661E25"/>
    <w:rsid w:val="006621B3"/>
    <w:rsid w:val="00663988"/>
    <w:rsid w:val="00667956"/>
    <w:rsid w:val="00670296"/>
    <w:rsid w:val="0067180F"/>
    <w:rsid w:val="00671CA2"/>
    <w:rsid w:val="00672E52"/>
    <w:rsid w:val="006740C1"/>
    <w:rsid w:val="00675415"/>
    <w:rsid w:val="00676E53"/>
    <w:rsid w:val="006878D0"/>
    <w:rsid w:val="00690383"/>
    <w:rsid w:val="00691546"/>
    <w:rsid w:val="006921F6"/>
    <w:rsid w:val="006925D8"/>
    <w:rsid w:val="006938CA"/>
    <w:rsid w:val="00696DD9"/>
    <w:rsid w:val="0069725D"/>
    <w:rsid w:val="0069748B"/>
    <w:rsid w:val="006A3248"/>
    <w:rsid w:val="006A4DD9"/>
    <w:rsid w:val="006A55A0"/>
    <w:rsid w:val="006A5737"/>
    <w:rsid w:val="006A74A2"/>
    <w:rsid w:val="006B1756"/>
    <w:rsid w:val="006B2727"/>
    <w:rsid w:val="006B43C7"/>
    <w:rsid w:val="006B608D"/>
    <w:rsid w:val="006C0D2C"/>
    <w:rsid w:val="006C1E39"/>
    <w:rsid w:val="006C2CA4"/>
    <w:rsid w:val="006C5E7C"/>
    <w:rsid w:val="006C71B2"/>
    <w:rsid w:val="006D0D90"/>
    <w:rsid w:val="006D1893"/>
    <w:rsid w:val="006D238A"/>
    <w:rsid w:val="006D6783"/>
    <w:rsid w:val="006E0C4D"/>
    <w:rsid w:val="006E297D"/>
    <w:rsid w:val="006E35C0"/>
    <w:rsid w:val="006E4905"/>
    <w:rsid w:val="006E610C"/>
    <w:rsid w:val="006F2C40"/>
    <w:rsid w:val="006F47FB"/>
    <w:rsid w:val="006F624D"/>
    <w:rsid w:val="006F7005"/>
    <w:rsid w:val="006F7181"/>
    <w:rsid w:val="006F7658"/>
    <w:rsid w:val="006F76D7"/>
    <w:rsid w:val="007029D1"/>
    <w:rsid w:val="00702F66"/>
    <w:rsid w:val="00705395"/>
    <w:rsid w:val="00707456"/>
    <w:rsid w:val="007075A9"/>
    <w:rsid w:val="007105B6"/>
    <w:rsid w:val="0071262E"/>
    <w:rsid w:val="0071298F"/>
    <w:rsid w:val="00714E76"/>
    <w:rsid w:val="00715A77"/>
    <w:rsid w:val="00715B8A"/>
    <w:rsid w:val="00716810"/>
    <w:rsid w:val="007170EB"/>
    <w:rsid w:val="00720865"/>
    <w:rsid w:val="00720C03"/>
    <w:rsid w:val="00722302"/>
    <w:rsid w:val="007242EB"/>
    <w:rsid w:val="00724A0D"/>
    <w:rsid w:val="00726CB0"/>
    <w:rsid w:val="00727A99"/>
    <w:rsid w:val="00730002"/>
    <w:rsid w:val="007319CC"/>
    <w:rsid w:val="0074053A"/>
    <w:rsid w:val="00742CBD"/>
    <w:rsid w:val="00743541"/>
    <w:rsid w:val="00743AB4"/>
    <w:rsid w:val="0075284A"/>
    <w:rsid w:val="00757904"/>
    <w:rsid w:val="00757F35"/>
    <w:rsid w:val="00761403"/>
    <w:rsid w:val="007615E7"/>
    <w:rsid w:val="007623C8"/>
    <w:rsid w:val="00762AF7"/>
    <w:rsid w:val="007640A4"/>
    <w:rsid w:val="00772755"/>
    <w:rsid w:val="0077539C"/>
    <w:rsid w:val="007802D9"/>
    <w:rsid w:val="0078055E"/>
    <w:rsid w:val="007819BE"/>
    <w:rsid w:val="007826DA"/>
    <w:rsid w:val="00782C1C"/>
    <w:rsid w:val="0078339B"/>
    <w:rsid w:val="00787D65"/>
    <w:rsid w:val="007934A3"/>
    <w:rsid w:val="00793A3A"/>
    <w:rsid w:val="00794CA6"/>
    <w:rsid w:val="00797325"/>
    <w:rsid w:val="007A26F0"/>
    <w:rsid w:val="007A4F06"/>
    <w:rsid w:val="007A4F3A"/>
    <w:rsid w:val="007A6640"/>
    <w:rsid w:val="007B12A7"/>
    <w:rsid w:val="007B2351"/>
    <w:rsid w:val="007B354A"/>
    <w:rsid w:val="007B480C"/>
    <w:rsid w:val="007B4B67"/>
    <w:rsid w:val="007B5774"/>
    <w:rsid w:val="007B5AB4"/>
    <w:rsid w:val="007B5BD1"/>
    <w:rsid w:val="007B69FE"/>
    <w:rsid w:val="007C105E"/>
    <w:rsid w:val="007C261B"/>
    <w:rsid w:val="007C3566"/>
    <w:rsid w:val="007C4059"/>
    <w:rsid w:val="007C4089"/>
    <w:rsid w:val="007C68AB"/>
    <w:rsid w:val="007C6954"/>
    <w:rsid w:val="007D1CAE"/>
    <w:rsid w:val="007D4E8B"/>
    <w:rsid w:val="007D4F3D"/>
    <w:rsid w:val="007D6731"/>
    <w:rsid w:val="007D68F0"/>
    <w:rsid w:val="007D7CDC"/>
    <w:rsid w:val="007E2C83"/>
    <w:rsid w:val="007E54FD"/>
    <w:rsid w:val="007F2140"/>
    <w:rsid w:val="007F51E7"/>
    <w:rsid w:val="007F5EA6"/>
    <w:rsid w:val="007F6F70"/>
    <w:rsid w:val="008073A2"/>
    <w:rsid w:val="00810414"/>
    <w:rsid w:val="00810CF5"/>
    <w:rsid w:val="00812521"/>
    <w:rsid w:val="00813BBA"/>
    <w:rsid w:val="00814D99"/>
    <w:rsid w:val="00814E8E"/>
    <w:rsid w:val="0081594A"/>
    <w:rsid w:val="00816BD1"/>
    <w:rsid w:val="00823934"/>
    <w:rsid w:val="00825F11"/>
    <w:rsid w:val="00826425"/>
    <w:rsid w:val="00826968"/>
    <w:rsid w:val="008300DE"/>
    <w:rsid w:val="008305FD"/>
    <w:rsid w:val="00832124"/>
    <w:rsid w:val="00832BD4"/>
    <w:rsid w:val="00834E79"/>
    <w:rsid w:val="008363B5"/>
    <w:rsid w:val="008375F9"/>
    <w:rsid w:val="00840025"/>
    <w:rsid w:val="00841E01"/>
    <w:rsid w:val="008423C6"/>
    <w:rsid w:val="00850100"/>
    <w:rsid w:val="0085226C"/>
    <w:rsid w:val="00853AB0"/>
    <w:rsid w:val="00854894"/>
    <w:rsid w:val="00855487"/>
    <w:rsid w:val="00857A38"/>
    <w:rsid w:val="00860E8E"/>
    <w:rsid w:val="0086212D"/>
    <w:rsid w:val="00864FF6"/>
    <w:rsid w:val="008668E7"/>
    <w:rsid w:val="00871FD4"/>
    <w:rsid w:val="00873908"/>
    <w:rsid w:val="00874671"/>
    <w:rsid w:val="008778DB"/>
    <w:rsid w:val="008817A3"/>
    <w:rsid w:val="00887BC8"/>
    <w:rsid w:val="00891ED0"/>
    <w:rsid w:val="00894512"/>
    <w:rsid w:val="008A0264"/>
    <w:rsid w:val="008A09AF"/>
    <w:rsid w:val="008A0E50"/>
    <w:rsid w:val="008A2548"/>
    <w:rsid w:val="008A29F4"/>
    <w:rsid w:val="008A310A"/>
    <w:rsid w:val="008A4853"/>
    <w:rsid w:val="008A4B31"/>
    <w:rsid w:val="008A6631"/>
    <w:rsid w:val="008B0A33"/>
    <w:rsid w:val="008B2F70"/>
    <w:rsid w:val="008B502A"/>
    <w:rsid w:val="008B5E89"/>
    <w:rsid w:val="008B758D"/>
    <w:rsid w:val="008C1A7E"/>
    <w:rsid w:val="008C3F14"/>
    <w:rsid w:val="008C6810"/>
    <w:rsid w:val="008D2B29"/>
    <w:rsid w:val="008D59B0"/>
    <w:rsid w:val="008E0042"/>
    <w:rsid w:val="008E5C3A"/>
    <w:rsid w:val="008E5D5C"/>
    <w:rsid w:val="008E5EA1"/>
    <w:rsid w:val="008F1089"/>
    <w:rsid w:val="00901DD1"/>
    <w:rsid w:val="00906564"/>
    <w:rsid w:val="00907349"/>
    <w:rsid w:val="0090751D"/>
    <w:rsid w:val="00907521"/>
    <w:rsid w:val="009107BF"/>
    <w:rsid w:val="00911B7A"/>
    <w:rsid w:val="009120CF"/>
    <w:rsid w:val="00914EFB"/>
    <w:rsid w:val="00914F20"/>
    <w:rsid w:val="009165E3"/>
    <w:rsid w:val="00916784"/>
    <w:rsid w:val="009215E4"/>
    <w:rsid w:val="009225A2"/>
    <w:rsid w:val="00923B2A"/>
    <w:rsid w:val="00924D27"/>
    <w:rsid w:val="00925C92"/>
    <w:rsid w:val="009278B7"/>
    <w:rsid w:val="00936AEC"/>
    <w:rsid w:val="00941BD0"/>
    <w:rsid w:val="009434CD"/>
    <w:rsid w:val="009512B1"/>
    <w:rsid w:val="009529B4"/>
    <w:rsid w:val="00954E38"/>
    <w:rsid w:val="00954E81"/>
    <w:rsid w:val="009558AA"/>
    <w:rsid w:val="00960551"/>
    <w:rsid w:val="009628F5"/>
    <w:rsid w:val="009637E4"/>
    <w:rsid w:val="00963C6D"/>
    <w:rsid w:val="0096690E"/>
    <w:rsid w:val="00967D2D"/>
    <w:rsid w:val="009708D4"/>
    <w:rsid w:val="009729DC"/>
    <w:rsid w:val="00973ADD"/>
    <w:rsid w:val="0097711D"/>
    <w:rsid w:val="0098135B"/>
    <w:rsid w:val="00981BAD"/>
    <w:rsid w:val="009828B2"/>
    <w:rsid w:val="00982C64"/>
    <w:rsid w:val="00982CEC"/>
    <w:rsid w:val="00983DB4"/>
    <w:rsid w:val="009840FE"/>
    <w:rsid w:val="009855F2"/>
    <w:rsid w:val="00987E33"/>
    <w:rsid w:val="00990468"/>
    <w:rsid w:val="00990594"/>
    <w:rsid w:val="00991184"/>
    <w:rsid w:val="00992C72"/>
    <w:rsid w:val="00992FA5"/>
    <w:rsid w:val="0099696B"/>
    <w:rsid w:val="00997123"/>
    <w:rsid w:val="00997C23"/>
    <w:rsid w:val="009A1EDE"/>
    <w:rsid w:val="009A2BB3"/>
    <w:rsid w:val="009A333B"/>
    <w:rsid w:val="009A4399"/>
    <w:rsid w:val="009A6DA5"/>
    <w:rsid w:val="009A73C5"/>
    <w:rsid w:val="009B1977"/>
    <w:rsid w:val="009B2A29"/>
    <w:rsid w:val="009B4102"/>
    <w:rsid w:val="009B4288"/>
    <w:rsid w:val="009B5293"/>
    <w:rsid w:val="009B6D80"/>
    <w:rsid w:val="009B718A"/>
    <w:rsid w:val="009C060E"/>
    <w:rsid w:val="009C26A4"/>
    <w:rsid w:val="009C3D8E"/>
    <w:rsid w:val="009C71F8"/>
    <w:rsid w:val="009D0FEE"/>
    <w:rsid w:val="009D5BB8"/>
    <w:rsid w:val="009D6964"/>
    <w:rsid w:val="009E1A93"/>
    <w:rsid w:val="009E2ACD"/>
    <w:rsid w:val="009E3551"/>
    <w:rsid w:val="009E62C7"/>
    <w:rsid w:val="009E6964"/>
    <w:rsid w:val="009E6F54"/>
    <w:rsid w:val="009E7AAC"/>
    <w:rsid w:val="009F22A4"/>
    <w:rsid w:val="009F34EA"/>
    <w:rsid w:val="009F3C44"/>
    <w:rsid w:val="009F5376"/>
    <w:rsid w:val="009F6033"/>
    <w:rsid w:val="009F658E"/>
    <w:rsid w:val="009F713A"/>
    <w:rsid w:val="009F7AD3"/>
    <w:rsid w:val="00A0122B"/>
    <w:rsid w:val="00A06815"/>
    <w:rsid w:val="00A12976"/>
    <w:rsid w:val="00A161C3"/>
    <w:rsid w:val="00A17A37"/>
    <w:rsid w:val="00A21118"/>
    <w:rsid w:val="00A2276C"/>
    <w:rsid w:val="00A22DB1"/>
    <w:rsid w:val="00A30168"/>
    <w:rsid w:val="00A321D7"/>
    <w:rsid w:val="00A369FA"/>
    <w:rsid w:val="00A379E2"/>
    <w:rsid w:val="00A40E10"/>
    <w:rsid w:val="00A41755"/>
    <w:rsid w:val="00A42985"/>
    <w:rsid w:val="00A42AD7"/>
    <w:rsid w:val="00A42C99"/>
    <w:rsid w:val="00A43D37"/>
    <w:rsid w:val="00A45704"/>
    <w:rsid w:val="00A46501"/>
    <w:rsid w:val="00A535E0"/>
    <w:rsid w:val="00A54887"/>
    <w:rsid w:val="00A552E0"/>
    <w:rsid w:val="00A60611"/>
    <w:rsid w:val="00A618FC"/>
    <w:rsid w:val="00A62FD6"/>
    <w:rsid w:val="00A632D0"/>
    <w:rsid w:val="00A63A0B"/>
    <w:rsid w:val="00A65867"/>
    <w:rsid w:val="00A65EC1"/>
    <w:rsid w:val="00A663B4"/>
    <w:rsid w:val="00A70F76"/>
    <w:rsid w:val="00A7129B"/>
    <w:rsid w:val="00A72B9A"/>
    <w:rsid w:val="00A747A6"/>
    <w:rsid w:val="00A74B31"/>
    <w:rsid w:val="00A773C8"/>
    <w:rsid w:val="00A819B2"/>
    <w:rsid w:val="00A824F8"/>
    <w:rsid w:val="00A84F74"/>
    <w:rsid w:val="00A857EB"/>
    <w:rsid w:val="00A90462"/>
    <w:rsid w:val="00A907EF"/>
    <w:rsid w:val="00AA019F"/>
    <w:rsid w:val="00AA2571"/>
    <w:rsid w:val="00AA4F26"/>
    <w:rsid w:val="00AA555F"/>
    <w:rsid w:val="00AB0559"/>
    <w:rsid w:val="00AB12C5"/>
    <w:rsid w:val="00AB6584"/>
    <w:rsid w:val="00AC77C3"/>
    <w:rsid w:val="00AD03D3"/>
    <w:rsid w:val="00AD103A"/>
    <w:rsid w:val="00AD36E3"/>
    <w:rsid w:val="00AD5C16"/>
    <w:rsid w:val="00AD6BA0"/>
    <w:rsid w:val="00AD7A34"/>
    <w:rsid w:val="00AD7DC4"/>
    <w:rsid w:val="00AE0326"/>
    <w:rsid w:val="00AE1319"/>
    <w:rsid w:val="00AE1C41"/>
    <w:rsid w:val="00AE24B9"/>
    <w:rsid w:val="00AE6103"/>
    <w:rsid w:val="00AF0C84"/>
    <w:rsid w:val="00AF134A"/>
    <w:rsid w:val="00AF15E7"/>
    <w:rsid w:val="00AF24D8"/>
    <w:rsid w:val="00AF2558"/>
    <w:rsid w:val="00AF2FD2"/>
    <w:rsid w:val="00AF4136"/>
    <w:rsid w:val="00AF4218"/>
    <w:rsid w:val="00AF53BF"/>
    <w:rsid w:val="00B01C76"/>
    <w:rsid w:val="00B01D66"/>
    <w:rsid w:val="00B01F1C"/>
    <w:rsid w:val="00B02EED"/>
    <w:rsid w:val="00B0442C"/>
    <w:rsid w:val="00B045E6"/>
    <w:rsid w:val="00B04F5A"/>
    <w:rsid w:val="00B05A55"/>
    <w:rsid w:val="00B071B4"/>
    <w:rsid w:val="00B11105"/>
    <w:rsid w:val="00B114CA"/>
    <w:rsid w:val="00B12692"/>
    <w:rsid w:val="00B15EAE"/>
    <w:rsid w:val="00B2063A"/>
    <w:rsid w:val="00B23399"/>
    <w:rsid w:val="00B236B8"/>
    <w:rsid w:val="00B27457"/>
    <w:rsid w:val="00B27988"/>
    <w:rsid w:val="00B3379B"/>
    <w:rsid w:val="00B3433A"/>
    <w:rsid w:val="00B3478C"/>
    <w:rsid w:val="00B41016"/>
    <w:rsid w:val="00B419C0"/>
    <w:rsid w:val="00B43416"/>
    <w:rsid w:val="00B46D4B"/>
    <w:rsid w:val="00B51F84"/>
    <w:rsid w:val="00B52D19"/>
    <w:rsid w:val="00B548FA"/>
    <w:rsid w:val="00B55F91"/>
    <w:rsid w:val="00B61886"/>
    <w:rsid w:val="00B640C6"/>
    <w:rsid w:val="00B64D0E"/>
    <w:rsid w:val="00B66FE0"/>
    <w:rsid w:val="00B67611"/>
    <w:rsid w:val="00B70B94"/>
    <w:rsid w:val="00B714E2"/>
    <w:rsid w:val="00B73611"/>
    <w:rsid w:val="00B73B34"/>
    <w:rsid w:val="00B75E35"/>
    <w:rsid w:val="00B76870"/>
    <w:rsid w:val="00B76C77"/>
    <w:rsid w:val="00B831E1"/>
    <w:rsid w:val="00B83E53"/>
    <w:rsid w:val="00B84405"/>
    <w:rsid w:val="00B84545"/>
    <w:rsid w:val="00B85426"/>
    <w:rsid w:val="00B90690"/>
    <w:rsid w:val="00B92C26"/>
    <w:rsid w:val="00B9358B"/>
    <w:rsid w:val="00BA2AFF"/>
    <w:rsid w:val="00BA32C5"/>
    <w:rsid w:val="00BA3C1F"/>
    <w:rsid w:val="00BA457E"/>
    <w:rsid w:val="00BA552A"/>
    <w:rsid w:val="00BA6183"/>
    <w:rsid w:val="00BA7C59"/>
    <w:rsid w:val="00BB1235"/>
    <w:rsid w:val="00BB21BF"/>
    <w:rsid w:val="00BB5646"/>
    <w:rsid w:val="00BC6AA4"/>
    <w:rsid w:val="00BC7351"/>
    <w:rsid w:val="00BC7599"/>
    <w:rsid w:val="00BD4719"/>
    <w:rsid w:val="00BE31E6"/>
    <w:rsid w:val="00BE4626"/>
    <w:rsid w:val="00BE61D0"/>
    <w:rsid w:val="00BE6B88"/>
    <w:rsid w:val="00BE744A"/>
    <w:rsid w:val="00BF2E9D"/>
    <w:rsid w:val="00BF31F3"/>
    <w:rsid w:val="00BF4366"/>
    <w:rsid w:val="00BF53E6"/>
    <w:rsid w:val="00BF73E4"/>
    <w:rsid w:val="00C06A59"/>
    <w:rsid w:val="00C06FF3"/>
    <w:rsid w:val="00C10F12"/>
    <w:rsid w:val="00C12559"/>
    <w:rsid w:val="00C20229"/>
    <w:rsid w:val="00C2061B"/>
    <w:rsid w:val="00C21DD3"/>
    <w:rsid w:val="00C22D76"/>
    <w:rsid w:val="00C23D05"/>
    <w:rsid w:val="00C2456B"/>
    <w:rsid w:val="00C248D2"/>
    <w:rsid w:val="00C27C9F"/>
    <w:rsid w:val="00C3661E"/>
    <w:rsid w:val="00C37F4D"/>
    <w:rsid w:val="00C40B1A"/>
    <w:rsid w:val="00C40EA2"/>
    <w:rsid w:val="00C41686"/>
    <w:rsid w:val="00C51633"/>
    <w:rsid w:val="00C55F97"/>
    <w:rsid w:val="00C56C61"/>
    <w:rsid w:val="00C56E58"/>
    <w:rsid w:val="00C5759C"/>
    <w:rsid w:val="00C606F0"/>
    <w:rsid w:val="00C6178A"/>
    <w:rsid w:val="00C6335B"/>
    <w:rsid w:val="00C63B89"/>
    <w:rsid w:val="00C64E1A"/>
    <w:rsid w:val="00C65E28"/>
    <w:rsid w:val="00C662AD"/>
    <w:rsid w:val="00C674C6"/>
    <w:rsid w:val="00C72617"/>
    <w:rsid w:val="00C77403"/>
    <w:rsid w:val="00C805C3"/>
    <w:rsid w:val="00C813D3"/>
    <w:rsid w:val="00C822FC"/>
    <w:rsid w:val="00C85C8B"/>
    <w:rsid w:val="00C87660"/>
    <w:rsid w:val="00C91030"/>
    <w:rsid w:val="00C925B0"/>
    <w:rsid w:val="00C9261A"/>
    <w:rsid w:val="00C92C6A"/>
    <w:rsid w:val="00C92FF4"/>
    <w:rsid w:val="00C978EB"/>
    <w:rsid w:val="00CA2F60"/>
    <w:rsid w:val="00CA38A9"/>
    <w:rsid w:val="00CA59AF"/>
    <w:rsid w:val="00CA6A74"/>
    <w:rsid w:val="00CB0D31"/>
    <w:rsid w:val="00CB1740"/>
    <w:rsid w:val="00CB1DDE"/>
    <w:rsid w:val="00CB1E51"/>
    <w:rsid w:val="00CB461A"/>
    <w:rsid w:val="00CB4F3B"/>
    <w:rsid w:val="00CB51FB"/>
    <w:rsid w:val="00CB575A"/>
    <w:rsid w:val="00CB68D5"/>
    <w:rsid w:val="00CB7CEE"/>
    <w:rsid w:val="00CC0C08"/>
    <w:rsid w:val="00CC1AD3"/>
    <w:rsid w:val="00CC25CD"/>
    <w:rsid w:val="00CC2DE4"/>
    <w:rsid w:val="00CC4748"/>
    <w:rsid w:val="00CC55E0"/>
    <w:rsid w:val="00CC56B4"/>
    <w:rsid w:val="00CC6BBC"/>
    <w:rsid w:val="00CC7706"/>
    <w:rsid w:val="00CD00DB"/>
    <w:rsid w:val="00CD04CC"/>
    <w:rsid w:val="00CD12A6"/>
    <w:rsid w:val="00CD47BB"/>
    <w:rsid w:val="00CD4B0D"/>
    <w:rsid w:val="00CD66A7"/>
    <w:rsid w:val="00CD72E2"/>
    <w:rsid w:val="00CE2257"/>
    <w:rsid w:val="00CE34E5"/>
    <w:rsid w:val="00CE3E70"/>
    <w:rsid w:val="00CE5B50"/>
    <w:rsid w:val="00CE79D8"/>
    <w:rsid w:val="00CF32B9"/>
    <w:rsid w:val="00CF3F26"/>
    <w:rsid w:val="00CF4902"/>
    <w:rsid w:val="00CF4BC9"/>
    <w:rsid w:val="00D0078E"/>
    <w:rsid w:val="00D02F7C"/>
    <w:rsid w:val="00D042AB"/>
    <w:rsid w:val="00D0449D"/>
    <w:rsid w:val="00D0595E"/>
    <w:rsid w:val="00D0604F"/>
    <w:rsid w:val="00D07FEA"/>
    <w:rsid w:val="00D15D0D"/>
    <w:rsid w:val="00D17692"/>
    <w:rsid w:val="00D17AA4"/>
    <w:rsid w:val="00D21902"/>
    <w:rsid w:val="00D26108"/>
    <w:rsid w:val="00D27131"/>
    <w:rsid w:val="00D277E9"/>
    <w:rsid w:val="00D3096A"/>
    <w:rsid w:val="00D33774"/>
    <w:rsid w:val="00D33BD9"/>
    <w:rsid w:val="00D35297"/>
    <w:rsid w:val="00D35CCB"/>
    <w:rsid w:val="00D41317"/>
    <w:rsid w:val="00D43913"/>
    <w:rsid w:val="00D44947"/>
    <w:rsid w:val="00D45D16"/>
    <w:rsid w:val="00D45EF8"/>
    <w:rsid w:val="00D55D66"/>
    <w:rsid w:val="00D63C6A"/>
    <w:rsid w:val="00D63FC9"/>
    <w:rsid w:val="00D6488B"/>
    <w:rsid w:val="00D64893"/>
    <w:rsid w:val="00D65D66"/>
    <w:rsid w:val="00D70E0F"/>
    <w:rsid w:val="00D73457"/>
    <w:rsid w:val="00D7718B"/>
    <w:rsid w:val="00D83245"/>
    <w:rsid w:val="00D84B26"/>
    <w:rsid w:val="00D8687B"/>
    <w:rsid w:val="00D9111E"/>
    <w:rsid w:val="00D96373"/>
    <w:rsid w:val="00D96508"/>
    <w:rsid w:val="00DA27EC"/>
    <w:rsid w:val="00DA5A89"/>
    <w:rsid w:val="00DA7663"/>
    <w:rsid w:val="00DB040A"/>
    <w:rsid w:val="00DB1D07"/>
    <w:rsid w:val="00DB51B0"/>
    <w:rsid w:val="00DB7A7E"/>
    <w:rsid w:val="00DC1B40"/>
    <w:rsid w:val="00DC2937"/>
    <w:rsid w:val="00DC30DD"/>
    <w:rsid w:val="00DC7DF7"/>
    <w:rsid w:val="00DD2223"/>
    <w:rsid w:val="00DD34DD"/>
    <w:rsid w:val="00DD4706"/>
    <w:rsid w:val="00DD5367"/>
    <w:rsid w:val="00DD68FA"/>
    <w:rsid w:val="00DD77F1"/>
    <w:rsid w:val="00DE336E"/>
    <w:rsid w:val="00DF0F16"/>
    <w:rsid w:val="00DF10CE"/>
    <w:rsid w:val="00DF3EF3"/>
    <w:rsid w:val="00DF768C"/>
    <w:rsid w:val="00E037D2"/>
    <w:rsid w:val="00E11754"/>
    <w:rsid w:val="00E13ED1"/>
    <w:rsid w:val="00E15164"/>
    <w:rsid w:val="00E15320"/>
    <w:rsid w:val="00E153E1"/>
    <w:rsid w:val="00E20518"/>
    <w:rsid w:val="00E21292"/>
    <w:rsid w:val="00E239B6"/>
    <w:rsid w:val="00E27190"/>
    <w:rsid w:val="00E27D97"/>
    <w:rsid w:val="00E33BDC"/>
    <w:rsid w:val="00E33E5B"/>
    <w:rsid w:val="00E34ED7"/>
    <w:rsid w:val="00E350A5"/>
    <w:rsid w:val="00E359BF"/>
    <w:rsid w:val="00E40638"/>
    <w:rsid w:val="00E418AF"/>
    <w:rsid w:val="00E4779F"/>
    <w:rsid w:val="00E508AC"/>
    <w:rsid w:val="00E50ED5"/>
    <w:rsid w:val="00E548F6"/>
    <w:rsid w:val="00E5495C"/>
    <w:rsid w:val="00E56187"/>
    <w:rsid w:val="00E5695D"/>
    <w:rsid w:val="00E57D00"/>
    <w:rsid w:val="00E6169A"/>
    <w:rsid w:val="00E62F9E"/>
    <w:rsid w:val="00E63CC8"/>
    <w:rsid w:val="00E6554B"/>
    <w:rsid w:val="00E65AC1"/>
    <w:rsid w:val="00E66F83"/>
    <w:rsid w:val="00E70F90"/>
    <w:rsid w:val="00E716BC"/>
    <w:rsid w:val="00E72F7F"/>
    <w:rsid w:val="00E739E5"/>
    <w:rsid w:val="00E74924"/>
    <w:rsid w:val="00E74D72"/>
    <w:rsid w:val="00E75B3F"/>
    <w:rsid w:val="00E76FAF"/>
    <w:rsid w:val="00E772A2"/>
    <w:rsid w:val="00E772D0"/>
    <w:rsid w:val="00E773AD"/>
    <w:rsid w:val="00E775B7"/>
    <w:rsid w:val="00E80538"/>
    <w:rsid w:val="00E814B3"/>
    <w:rsid w:val="00E84828"/>
    <w:rsid w:val="00E86C46"/>
    <w:rsid w:val="00E86ED9"/>
    <w:rsid w:val="00E87413"/>
    <w:rsid w:val="00E90536"/>
    <w:rsid w:val="00E945C8"/>
    <w:rsid w:val="00E95F95"/>
    <w:rsid w:val="00E96146"/>
    <w:rsid w:val="00E96A10"/>
    <w:rsid w:val="00EA1623"/>
    <w:rsid w:val="00EA20BB"/>
    <w:rsid w:val="00EA3E09"/>
    <w:rsid w:val="00EA4B1D"/>
    <w:rsid w:val="00EA5C5B"/>
    <w:rsid w:val="00EA5CF6"/>
    <w:rsid w:val="00EA6014"/>
    <w:rsid w:val="00EA6E6B"/>
    <w:rsid w:val="00EB0F4D"/>
    <w:rsid w:val="00EB16A8"/>
    <w:rsid w:val="00EB2C94"/>
    <w:rsid w:val="00EB2DD1"/>
    <w:rsid w:val="00EB367F"/>
    <w:rsid w:val="00EB36C0"/>
    <w:rsid w:val="00EB5AA6"/>
    <w:rsid w:val="00EB7660"/>
    <w:rsid w:val="00EC4810"/>
    <w:rsid w:val="00EC48A2"/>
    <w:rsid w:val="00EC6475"/>
    <w:rsid w:val="00EC6EFC"/>
    <w:rsid w:val="00EC793E"/>
    <w:rsid w:val="00ED0B67"/>
    <w:rsid w:val="00ED274B"/>
    <w:rsid w:val="00ED314F"/>
    <w:rsid w:val="00EE003A"/>
    <w:rsid w:val="00EE05E5"/>
    <w:rsid w:val="00EE0830"/>
    <w:rsid w:val="00EE1A4C"/>
    <w:rsid w:val="00EE2B6F"/>
    <w:rsid w:val="00EE32B1"/>
    <w:rsid w:val="00EE43AA"/>
    <w:rsid w:val="00EE4A90"/>
    <w:rsid w:val="00EE52CA"/>
    <w:rsid w:val="00EE74E8"/>
    <w:rsid w:val="00EE7E7F"/>
    <w:rsid w:val="00EF2099"/>
    <w:rsid w:val="00EF29BB"/>
    <w:rsid w:val="00EF3218"/>
    <w:rsid w:val="00EF4441"/>
    <w:rsid w:val="00EF4480"/>
    <w:rsid w:val="00F00F9E"/>
    <w:rsid w:val="00F01434"/>
    <w:rsid w:val="00F01C91"/>
    <w:rsid w:val="00F044DA"/>
    <w:rsid w:val="00F06132"/>
    <w:rsid w:val="00F07304"/>
    <w:rsid w:val="00F07F9E"/>
    <w:rsid w:val="00F12D99"/>
    <w:rsid w:val="00F13093"/>
    <w:rsid w:val="00F13D23"/>
    <w:rsid w:val="00F237D8"/>
    <w:rsid w:val="00F2392D"/>
    <w:rsid w:val="00F242DD"/>
    <w:rsid w:val="00F25F1B"/>
    <w:rsid w:val="00F26E9B"/>
    <w:rsid w:val="00F304D4"/>
    <w:rsid w:val="00F319D5"/>
    <w:rsid w:val="00F31EA1"/>
    <w:rsid w:val="00F33170"/>
    <w:rsid w:val="00F33457"/>
    <w:rsid w:val="00F34578"/>
    <w:rsid w:val="00F346CD"/>
    <w:rsid w:val="00F37AA6"/>
    <w:rsid w:val="00F37BFD"/>
    <w:rsid w:val="00F40C35"/>
    <w:rsid w:val="00F415A4"/>
    <w:rsid w:val="00F43A73"/>
    <w:rsid w:val="00F43B35"/>
    <w:rsid w:val="00F4570C"/>
    <w:rsid w:val="00F50773"/>
    <w:rsid w:val="00F50B5A"/>
    <w:rsid w:val="00F52143"/>
    <w:rsid w:val="00F543F9"/>
    <w:rsid w:val="00F553C7"/>
    <w:rsid w:val="00F5623A"/>
    <w:rsid w:val="00F565B6"/>
    <w:rsid w:val="00F62473"/>
    <w:rsid w:val="00F626BF"/>
    <w:rsid w:val="00F6278E"/>
    <w:rsid w:val="00F62E40"/>
    <w:rsid w:val="00F66274"/>
    <w:rsid w:val="00F705E0"/>
    <w:rsid w:val="00F73178"/>
    <w:rsid w:val="00F74367"/>
    <w:rsid w:val="00F7798D"/>
    <w:rsid w:val="00F838FB"/>
    <w:rsid w:val="00F85902"/>
    <w:rsid w:val="00F8634C"/>
    <w:rsid w:val="00F87037"/>
    <w:rsid w:val="00F87D9A"/>
    <w:rsid w:val="00F909F7"/>
    <w:rsid w:val="00F90E2E"/>
    <w:rsid w:val="00F977BF"/>
    <w:rsid w:val="00FA1A1B"/>
    <w:rsid w:val="00FA32D6"/>
    <w:rsid w:val="00FA4B2E"/>
    <w:rsid w:val="00FA5E6E"/>
    <w:rsid w:val="00FB21E4"/>
    <w:rsid w:val="00FB2653"/>
    <w:rsid w:val="00FB5EC0"/>
    <w:rsid w:val="00FC0C57"/>
    <w:rsid w:val="00FC2E01"/>
    <w:rsid w:val="00FC442D"/>
    <w:rsid w:val="00FC5EC2"/>
    <w:rsid w:val="00FC6A5C"/>
    <w:rsid w:val="00FC75AE"/>
    <w:rsid w:val="00FD11D9"/>
    <w:rsid w:val="00FD12C4"/>
    <w:rsid w:val="00FD2B0B"/>
    <w:rsid w:val="00FD2D84"/>
    <w:rsid w:val="00FE00BB"/>
    <w:rsid w:val="00FE0106"/>
    <w:rsid w:val="00FE42B4"/>
    <w:rsid w:val="00FE45CD"/>
    <w:rsid w:val="00FE50C6"/>
    <w:rsid w:val="00FE5268"/>
    <w:rsid w:val="00FE696A"/>
    <w:rsid w:val="00FE6AD0"/>
    <w:rsid w:val="00FE6E99"/>
    <w:rsid w:val="00FF34E8"/>
    <w:rsid w:val="00FF5B6C"/>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unhideWhenUsed/>
    <w:rsid w:val="000D5AF6"/>
    <w:rPr>
      <w:sz w:val="20"/>
      <w:szCs w:val="20"/>
    </w:rPr>
  </w:style>
  <w:style w:type="character" w:customStyle="1" w:styleId="CommentTextChar">
    <w:name w:val="Comment Text Char"/>
    <w:basedOn w:val="DefaultParagraphFont"/>
    <w:link w:val="CommentText"/>
    <w:uiPriority w:val="99"/>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53252923">
      <w:bodyDiv w:val="1"/>
      <w:marLeft w:val="0"/>
      <w:marRight w:val="0"/>
      <w:marTop w:val="0"/>
      <w:marBottom w:val="0"/>
      <w:divBdr>
        <w:top w:val="none" w:sz="0" w:space="0" w:color="auto"/>
        <w:left w:val="none" w:sz="0" w:space="0" w:color="auto"/>
        <w:bottom w:val="none" w:sz="0" w:space="0" w:color="auto"/>
        <w:right w:val="none" w:sz="0" w:space="0" w:color="auto"/>
      </w:divBdr>
      <w:divsChild>
        <w:div w:id="1032610408">
          <w:marLeft w:val="0"/>
          <w:marRight w:val="0"/>
          <w:marTop w:val="0"/>
          <w:marBottom w:val="0"/>
          <w:divBdr>
            <w:top w:val="none" w:sz="0" w:space="0" w:color="auto"/>
            <w:left w:val="none" w:sz="0" w:space="0" w:color="auto"/>
            <w:bottom w:val="none" w:sz="0" w:space="0" w:color="auto"/>
            <w:right w:val="none" w:sz="0" w:space="0" w:color="auto"/>
          </w:divBdr>
        </w:div>
        <w:div w:id="1201624851">
          <w:marLeft w:val="0"/>
          <w:marRight w:val="0"/>
          <w:marTop w:val="0"/>
          <w:marBottom w:val="0"/>
          <w:divBdr>
            <w:top w:val="none" w:sz="0" w:space="0" w:color="auto"/>
            <w:left w:val="none" w:sz="0" w:space="0" w:color="auto"/>
            <w:bottom w:val="none" w:sz="0" w:space="0" w:color="auto"/>
            <w:right w:val="none" w:sz="0" w:space="0" w:color="auto"/>
          </w:divBdr>
        </w:div>
      </w:divsChild>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799494101">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258248002">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78215645">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nault-trucks.com/fr/newsroom/press-releases/renault-trucks-affiche-ses-nouvelles-ambitions-en-matiere-de-mobili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438E4-166D-6D49-8D79-6518A8AC0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583</Words>
  <Characters>3325</Characters>
  <Application>Microsoft Office Word</Application>
  <DocSecurity>0</DocSecurity>
  <Lines>27</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Volvo</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Molard Severyne</dc:creator>
  <cp:lastModifiedBy>Molard Severyne</cp:lastModifiedBy>
  <cp:revision>48</cp:revision>
  <cp:lastPrinted>2022-04-12T06:51:00Z</cp:lastPrinted>
  <dcterms:created xsi:type="dcterms:W3CDTF">2022-09-08T11:49:00Z</dcterms:created>
  <dcterms:modified xsi:type="dcterms:W3CDTF">2023-01-06T13:34:00Z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